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80" w:rsidRPr="007A0C80" w:rsidRDefault="007A0C80" w:rsidP="007A0C80">
      <w:pPr>
        <w:widowControl w:val="0"/>
        <w:tabs>
          <w:tab w:val="left" w:pos="1800"/>
        </w:tabs>
        <w:ind w:left="1800" w:hanging="1800"/>
        <w:rPr>
          <w:rFonts w:eastAsia="Times New Roman"/>
          <w:snapToGrid w:val="0"/>
          <w:szCs w:val="20"/>
        </w:rPr>
      </w:pPr>
      <w:r w:rsidRPr="007A0C80">
        <w:rPr>
          <w:rFonts w:eastAsia="Times New Roman"/>
          <w:b/>
          <w:snapToGrid w:val="0"/>
          <w:szCs w:val="20"/>
        </w:rPr>
        <w:t>PURPOSE:</w:t>
      </w:r>
      <w:r w:rsidRPr="007A0C80">
        <w:rPr>
          <w:rFonts w:eastAsia="Times New Roman"/>
          <w:b/>
          <w:snapToGrid w:val="0"/>
          <w:szCs w:val="20"/>
        </w:rPr>
        <w:tab/>
      </w:r>
      <w:r w:rsidRPr="007A0C80">
        <w:rPr>
          <w:rFonts w:eastAsia="Times New Roman"/>
          <w:snapToGrid w:val="0"/>
          <w:szCs w:val="20"/>
        </w:rPr>
        <w:t xml:space="preserve">The purpose of the Incident Command System (ICS) is to effectively command and control all on-scene resources, keep members safe, maintain unity of command, provide an effective span of control, account for personnel, and to prevent "free-lance" company operations.  </w:t>
      </w:r>
    </w:p>
    <w:p w:rsidR="007A0C80" w:rsidRPr="007A0C80" w:rsidRDefault="007A0C80" w:rsidP="007A0C80">
      <w:pPr>
        <w:widowControl w:val="0"/>
        <w:tabs>
          <w:tab w:val="left" w:pos="2160"/>
        </w:tabs>
        <w:rPr>
          <w:rFonts w:eastAsia="Times New Roman"/>
          <w:snapToGrid w:val="0"/>
          <w:szCs w:val="20"/>
        </w:rPr>
      </w:pPr>
    </w:p>
    <w:p w:rsidR="007A0C80" w:rsidRPr="007A0C80" w:rsidRDefault="007A0C80" w:rsidP="007A0C80">
      <w:pPr>
        <w:widowControl w:val="0"/>
        <w:tabs>
          <w:tab w:val="left" w:pos="2160"/>
        </w:tabs>
        <w:rPr>
          <w:rFonts w:eastAsia="Times New Roman"/>
          <w:snapToGrid w:val="0"/>
          <w:szCs w:val="20"/>
        </w:rPr>
      </w:pPr>
    </w:p>
    <w:p w:rsidR="007A0C80" w:rsidRPr="007A0C80" w:rsidRDefault="007A0C80" w:rsidP="007A0C80">
      <w:pPr>
        <w:widowControl w:val="0"/>
        <w:tabs>
          <w:tab w:val="left" w:pos="700"/>
        </w:tabs>
        <w:ind w:left="720" w:hanging="720"/>
        <w:rPr>
          <w:rFonts w:eastAsia="Times New Roman"/>
          <w:b/>
          <w:snapToGrid w:val="0"/>
          <w:szCs w:val="20"/>
        </w:rPr>
      </w:pPr>
      <w:r w:rsidRPr="007A0C80">
        <w:rPr>
          <w:rFonts w:eastAsia="Times New Roman"/>
          <w:b/>
          <w:snapToGrid w:val="0"/>
          <w:szCs w:val="20"/>
        </w:rPr>
        <w:t>A.</w:t>
      </w:r>
      <w:r w:rsidRPr="007A0C80">
        <w:rPr>
          <w:rFonts w:eastAsia="Times New Roman"/>
          <w:b/>
          <w:snapToGrid w:val="0"/>
          <w:szCs w:val="20"/>
        </w:rPr>
        <w:tab/>
      </w:r>
      <w:r w:rsidRPr="007A0C80">
        <w:rPr>
          <w:rFonts w:eastAsia="Times New Roman"/>
          <w:b/>
          <w:snapToGrid w:val="0"/>
          <w:szCs w:val="20"/>
          <w:u w:val="single"/>
        </w:rPr>
        <w:t>GENERAL</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20"/>
        </w:tabs>
        <w:ind w:left="720"/>
        <w:rPr>
          <w:rFonts w:eastAsia="Times New Roman"/>
          <w:b/>
          <w:snapToGrid w:val="0"/>
          <w:szCs w:val="20"/>
        </w:rPr>
      </w:pPr>
      <w:r w:rsidRPr="007A0C80">
        <w:rPr>
          <w:rFonts w:eastAsia="Times New Roman"/>
          <w:b/>
          <w:snapToGrid w:val="0"/>
          <w:szCs w:val="20"/>
          <w:u w:val="single"/>
        </w:rPr>
        <w:t>SECTION 1</w:t>
      </w:r>
    </w:p>
    <w:p w:rsidR="007A0C80" w:rsidRPr="007A0C80" w:rsidRDefault="007A0C80" w:rsidP="000F0A47">
      <w:pPr>
        <w:widowControl w:val="0"/>
        <w:tabs>
          <w:tab w:val="left" w:pos="700"/>
        </w:tabs>
        <w:ind w:left="700"/>
        <w:rPr>
          <w:rFonts w:eastAsia="Times New Roman"/>
          <w:snapToGrid w:val="0"/>
          <w:szCs w:val="20"/>
        </w:rPr>
      </w:pPr>
      <w:r w:rsidRPr="007A0C80">
        <w:rPr>
          <w:rFonts w:eastAsia="Times New Roman"/>
          <w:snapToGrid w:val="0"/>
          <w:szCs w:val="20"/>
        </w:rPr>
        <w:t>The operational guidelines of the Dothan Fire Department Incident</w:t>
      </w:r>
      <w:r w:rsidR="000F0A47">
        <w:rPr>
          <w:rFonts w:eastAsia="Times New Roman"/>
          <w:snapToGrid w:val="0"/>
          <w:szCs w:val="20"/>
        </w:rPr>
        <w:t xml:space="preserve"> </w:t>
      </w:r>
      <w:r w:rsidRPr="007A0C80">
        <w:rPr>
          <w:rFonts w:eastAsia="Times New Roman"/>
          <w:snapToGrid w:val="0"/>
          <w:szCs w:val="20"/>
        </w:rPr>
        <w:t xml:space="preserve">Command System shall be followed at </w:t>
      </w:r>
      <w:r w:rsidRPr="007A0C80">
        <w:rPr>
          <w:rFonts w:eastAsia="Times New Roman"/>
          <w:b/>
          <w:snapToGrid w:val="0"/>
          <w:szCs w:val="20"/>
          <w:u w:val="single"/>
        </w:rPr>
        <w:t>all</w:t>
      </w:r>
      <w:r w:rsidR="00597E4C">
        <w:rPr>
          <w:rFonts w:eastAsia="Times New Roman"/>
          <w:snapToGrid w:val="0"/>
          <w:szCs w:val="20"/>
        </w:rPr>
        <w:t xml:space="preserve"> incidents. </w:t>
      </w:r>
      <w:r w:rsidRPr="007A0C80">
        <w:rPr>
          <w:rFonts w:eastAsia="Times New Roman"/>
          <w:snapToGrid w:val="0"/>
          <w:szCs w:val="20"/>
        </w:rPr>
        <w:t>All Dothan Fire Department policies and guidelines utilize NIMS as the foundation for our incident man</w:t>
      </w:r>
      <w:r w:rsidR="000F0A47">
        <w:rPr>
          <w:rFonts w:eastAsia="Times New Roman"/>
          <w:snapToGrid w:val="0"/>
          <w:szCs w:val="20"/>
        </w:rPr>
        <w:t xml:space="preserve">agement system. </w:t>
      </w:r>
      <w:r w:rsidRPr="007A0C80">
        <w:rPr>
          <w:rFonts w:eastAsia="Times New Roman"/>
          <w:snapToGrid w:val="0"/>
          <w:szCs w:val="20"/>
        </w:rPr>
        <w:t>This SOG co</w:t>
      </w:r>
      <w:r w:rsidR="000F0A47">
        <w:rPr>
          <w:rFonts w:eastAsia="Times New Roman"/>
          <w:snapToGrid w:val="0"/>
          <w:szCs w:val="20"/>
        </w:rPr>
        <w:t xml:space="preserve">vers overall incident command. </w:t>
      </w:r>
      <w:r w:rsidRPr="007A0C80">
        <w:rPr>
          <w:rFonts w:eastAsia="Times New Roman"/>
          <w:snapToGrid w:val="0"/>
          <w:szCs w:val="20"/>
        </w:rPr>
        <w:t xml:space="preserve">For specific incident ICS needs, see the appropriate </w:t>
      </w:r>
      <w:r w:rsidR="000F0A47">
        <w:rPr>
          <w:rFonts w:eastAsia="Times New Roman"/>
          <w:snapToGrid w:val="0"/>
          <w:szCs w:val="20"/>
        </w:rPr>
        <w:t xml:space="preserve">SOG for that type of response. </w:t>
      </w:r>
      <w:r w:rsidRPr="007A0C80">
        <w:rPr>
          <w:rFonts w:eastAsia="Times New Roman"/>
          <w:snapToGrid w:val="0"/>
          <w:szCs w:val="20"/>
        </w:rPr>
        <w:t>A listing of incident specific</w:t>
      </w:r>
      <w:r w:rsidR="000F0A47">
        <w:rPr>
          <w:rFonts w:eastAsia="Times New Roman"/>
          <w:snapToGrid w:val="0"/>
          <w:szCs w:val="20"/>
        </w:rPr>
        <w:t xml:space="preserve"> SOGs is contained in Addendum 1</w:t>
      </w:r>
      <w:r w:rsidRPr="007A0C80">
        <w:rPr>
          <w:rFonts w:eastAsia="Times New Roman"/>
          <w:snapToGrid w:val="0"/>
          <w:szCs w:val="20"/>
        </w:rPr>
        <w:t xml:space="preserve"> of this SOG</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b/>
          <w:snapToGrid w:val="0"/>
          <w:szCs w:val="20"/>
          <w:u w:val="single"/>
        </w:rPr>
      </w:pPr>
      <w:r w:rsidRPr="007A0C80">
        <w:rPr>
          <w:rFonts w:eastAsia="Times New Roman"/>
          <w:snapToGrid w:val="0"/>
          <w:szCs w:val="20"/>
        </w:rPr>
        <w:tab/>
      </w:r>
      <w:r w:rsidRPr="007A0C80">
        <w:rPr>
          <w:rFonts w:eastAsia="Times New Roman"/>
          <w:b/>
          <w:snapToGrid w:val="0"/>
          <w:szCs w:val="20"/>
          <w:u w:val="single"/>
        </w:rPr>
        <w:t>SECTION 2</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The first arriving Dothan Fire Department officer/member (battalion chief, captain, sergeant, firefighter, assistant fire marshal, supply runner, etc.) shall establish command and assume all responsibilities of the Incident Commander until properly relieved by a higher ranking officer.</w:t>
      </w:r>
    </w:p>
    <w:p w:rsidR="007A0C80" w:rsidRPr="007A0C80" w:rsidRDefault="007A0C80" w:rsidP="007A0C80">
      <w:pPr>
        <w:widowControl w:val="0"/>
        <w:tabs>
          <w:tab w:val="decimal" w:pos="1520"/>
          <w:tab w:val="left" w:pos="2160"/>
          <w:tab w:val="left" w:pos="2220"/>
        </w:tabs>
        <w:ind w:left="2160" w:hanging="765"/>
        <w:rPr>
          <w:rFonts w:eastAsia="Times New Roman"/>
          <w:snapToGrid w:val="0"/>
          <w:szCs w:val="20"/>
        </w:rPr>
      </w:pPr>
      <w:r w:rsidRPr="007A0C80">
        <w:rPr>
          <w:rFonts w:eastAsia="Times New Roman"/>
          <w:snapToGrid w:val="0"/>
          <w:szCs w:val="20"/>
        </w:rPr>
        <w:t>1.</w:t>
      </w:r>
      <w:r w:rsidRPr="007A0C80">
        <w:rPr>
          <w:rFonts w:eastAsia="Times New Roman"/>
          <w:snapToGrid w:val="0"/>
          <w:szCs w:val="20"/>
        </w:rPr>
        <w:tab/>
        <w:t>All members will use their radio designations when assuming command (Battalion 1, Training 1, Fire Marshal 4, Special Ops 2, Supply 1, Battalion 2A, Engine1, Truck 1, etc.).</w:t>
      </w: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2.</w:t>
      </w:r>
      <w:r w:rsidRPr="007A0C80">
        <w:rPr>
          <w:rFonts w:eastAsia="Times New Roman"/>
          <w:snapToGrid w:val="0"/>
          <w:szCs w:val="20"/>
        </w:rPr>
        <w:tab/>
        <w:t>When a member arrives and assumes command from another individual, the assuming member will notify the individual being relieved by the</w:t>
      </w:r>
      <w:r w:rsidR="000F0A47">
        <w:rPr>
          <w:rFonts w:eastAsia="Times New Roman"/>
          <w:snapToGrid w:val="0"/>
          <w:szCs w:val="20"/>
        </w:rPr>
        <w:t xml:space="preserve"> most practical means possible. </w:t>
      </w:r>
      <w:r w:rsidRPr="007A0C80">
        <w:rPr>
          <w:rFonts w:eastAsia="Times New Roman"/>
          <w:snapToGrid w:val="0"/>
          <w:szCs w:val="20"/>
        </w:rPr>
        <w:t xml:space="preserve">There should be no question or doubt about the transfer of command. During the transfer of command process, the following information must be exchanged: current Incident Action Plan (include Mode of operation), results of that plan, resource status, </w:t>
      </w:r>
      <w:proofErr w:type="gramStart"/>
      <w:r w:rsidRPr="007A0C80">
        <w:rPr>
          <w:rFonts w:eastAsia="Times New Roman"/>
          <w:snapToGrid w:val="0"/>
          <w:szCs w:val="20"/>
        </w:rPr>
        <w:t>projected</w:t>
      </w:r>
      <w:proofErr w:type="gramEnd"/>
      <w:r w:rsidRPr="007A0C80">
        <w:rPr>
          <w:rFonts w:eastAsia="Times New Roman"/>
          <w:snapToGrid w:val="0"/>
          <w:szCs w:val="20"/>
        </w:rPr>
        <w:t xml:space="preserve"> resource needs, an</w:t>
      </w:r>
      <w:r w:rsidR="000F0A47">
        <w:rPr>
          <w:rFonts w:eastAsia="Times New Roman"/>
          <w:snapToGrid w:val="0"/>
          <w:szCs w:val="20"/>
        </w:rPr>
        <w:t xml:space="preserve">d forecasted incident outcomes. </w:t>
      </w:r>
      <w:r w:rsidRPr="007A0C80">
        <w:rPr>
          <w:rFonts w:eastAsia="Times New Roman"/>
          <w:snapToGrid w:val="0"/>
          <w:szCs w:val="20"/>
        </w:rPr>
        <w:t>The officer/member assuming command will notify the Communications Center and the on-scene personnel that they</w:t>
      </w:r>
      <w:r w:rsidR="000F0A47">
        <w:rPr>
          <w:rFonts w:eastAsia="Times New Roman"/>
          <w:snapToGrid w:val="0"/>
          <w:szCs w:val="20"/>
        </w:rPr>
        <w:t xml:space="preserve"> are assuming command by radio. </w:t>
      </w:r>
      <w:r w:rsidRPr="007A0C80">
        <w:rPr>
          <w:rFonts w:eastAsia="Times New Roman"/>
          <w:snapToGrid w:val="0"/>
          <w:szCs w:val="20"/>
        </w:rPr>
        <w:t>The member being relieved of command will re-broadcast this message over the radio.</w:t>
      </w: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 xml:space="preserve">3.       </w:t>
      </w:r>
      <w:r w:rsidRPr="007A0C80">
        <w:rPr>
          <w:rFonts w:eastAsia="Times New Roman"/>
          <w:snapToGrid w:val="0"/>
          <w:szCs w:val="20"/>
        </w:rPr>
        <w:tab/>
        <w:t>In certain situations, it may be advantageous for the first-arriving company to pass Command to the next arriving company to the scene or a member on-scene not actively e</w:t>
      </w:r>
      <w:r w:rsidR="000F0A47">
        <w:rPr>
          <w:rFonts w:eastAsia="Times New Roman"/>
          <w:snapToGrid w:val="0"/>
          <w:szCs w:val="20"/>
        </w:rPr>
        <w:t xml:space="preserve">ngaged in incident operations. </w:t>
      </w:r>
      <w:r w:rsidRPr="007A0C80">
        <w:rPr>
          <w:rFonts w:eastAsia="Times New Roman"/>
          <w:snapToGrid w:val="0"/>
          <w:szCs w:val="20"/>
        </w:rPr>
        <w:t>This is indicated when the initial commitment of the first-arriving company requires a full crew (i.e. immediate rescue situation) and anoth</w:t>
      </w:r>
      <w:r w:rsidR="000F0A47">
        <w:rPr>
          <w:rFonts w:eastAsia="Times New Roman"/>
          <w:snapToGrid w:val="0"/>
          <w:szCs w:val="20"/>
        </w:rPr>
        <w:t xml:space="preserve">er company/member is on scene. </w:t>
      </w:r>
      <w:r w:rsidRPr="007A0C80">
        <w:rPr>
          <w:rFonts w:eastAsia="Times New Roman"/>
          <w:snapToGrid w:val="0"/>
          <w:szCs w:val="20"/>
        </w:rPr>
        <w:t xml:space="preserve">Command can be passed to an incoming unit, but cannot be assumed until the arriving officer contacts the original officer/member and </w:t>
      </w:r>
      <w:r w:rsidRPr="007A0C80">
        <w:rPr>
          <w:rFonts w:eastAsia="Times New Roman"/>
          <w:snapToGrid w:val="0"/>
          <w:szCs w:val="20"/>
        </w:rPr>
        <w:lastRenderedPageBreak/>
        <w:t>then assumes command.</w:t>
      </w: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4.</w:t>
      </w:r>
      <w:r w:rsidRPr="007A0C80">
        <w:rPr>
          <w:rFonts w:eastAsia="Times New Roman"/>
          <w:snapToGrid w:val="0"/>
          <w:szCs w:val="20"/>
        </w:rPr>
        <w:tab/>
        <w:t>The general rule for transferring command is, “command should only be transferred to impro</w:t>
      </w:r>
      <w:r w:rsidR="000F0A47">
        <w:rPr>
          <w:rFonts w:eastAsia="Times New Roman"/>
          <w:snapToGrid w:val="0"/>
          <w:szCs w:val="20"/>
        </w:rPr>
        <w:t>ve overall incident management.”</w:t>
      </w:r>
    </w:p>
    <w:p w:rsidR="007A0C80" w:rsidRPr="007A0C80" w:rsidRDefault="007A0C80" w:rsidP="007A0C80">
      <w:pPr>
        <w:widowControl w:val="0"/>
        <w:tabs>
          <w:tab w:val="left" w:pos="1440"/>
          <w:tab w:val="left" w:pos="2160"/>
        </w:tabs>
        <w:rPr>
          <w:rFonts w:eastAsia="Times New Roman"/>
          <w:snapToGrid w:val="0"/>
          <w:szCs w:val="20"/>
        </w:rPr>
      </w:pPr>
    </w:p>
    <w:p w:rsidR="007A0C80" w:rsidRPr="007A0C80" w:rsidRDefault="007A0C80" w:rsidP="007A0C80">
      <w:pPr>
        <w:widowControl w:val="0"/>
        <w:tabs>
          <w:tab w:val="left" w:pos="720"/>
        </w:tabs>
        <w:ind w:left="720"/>
        <w:rPr>
          <w:rFonts w:eastAsia="Times New Roman"/>
          <w:b/>
          <w:snapToGrid w:val="0"/>
          <w:szCs w:val="20"/>
        </w:rPr>
      </w:pPr>
      <w:r w:rsidRPr="007A0C80">
        <w:rPr>
          <w:rFonts w:eastAsia="Times New Roman"/>
          <w:b/>
          <w:snapToGrid w:val="0"/>
          <w:szCs w:val="20"/>
          <w:u w:val="single"/>
        </w:rPr>
        <w:t>SECTION 3</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The Incident Commander shall formulate and regularly update an Incident Action Plan (IAP). The plan must include strategy, tactics, resource needs, and projected outcomes. The IAP must be communicated to all groups, divisions, branches and units. The IAP must be evaluated constantly and</w:t>
      </w:r>
      <w:r w:rsidR="000F0A47">
        <w:rPr>
          <w:rFonts w:eastAsia="Times New Roman"/>
          <w:snapToGrid w:val="0"/>
          <w:szCs w:val="20"/>
        </w:rPr>
        <w:t xml:space="preserve"> updated as the need indicates.</w:t>
      </w:r>
      <w:r w:rsidRPr="007A0C80">
        <w:rPr>
          <w:rFonts w:eastAsia="Times New Roman"/>
          <w:snapToGrid w:val="0"/>
          <w:szCs w:val="20"/>
        </w:rPr>
        <w:t xml:space="preserve"> Modes of operation (Investigative, Offensive &amp; Defensive) should also be updated every 10 minutes (unless significant change in conditions) and confirmed b</w:t>
      </w:r>
      <w:r w:rsidR="000F0A47">
        <w:rPr>
          <w:rFonts w:eastAsia="Times New Roman"/>
          <w:snapToGrid w:val="0"/>
          <w:szCs w:val="20"/>
        </w:rPr>
        <w:t xml:space="preserve">y the Incident Safety Officer. </w:t>
      </w:r>
      <w:r w:rsidRPr="007A0C80">
        <w:rPr>
          <w:rFonts w:eastAsia="Times New Roman"/>
          <w:snapToGrid w:val="0"/>
          <w:szCs w:val="20"/>
        </w:rPr>
        <w:t>Checklists should also be used where applic</w:t>
      </w:r>
      <w:r w:rsidR="000F0A47">
        <w:rPr>
          <w:rFonts w:eastAsia="Times New Roman"/>
          <w:snapToGrid w:val="0"/>
          <w:szCs w:val="20"/>
        </w:rPr>
        <w:t>able and are a part of the IAP.</w:t>
      </w:r>
      <w:r w:rsidRPr="007A0C80">
        <w:rPr>
          <w:rFonts w:eastAsia="Times New Roman"/>
          <w:snapToGrid w:val="0"/>
          <w:szCs w:val="20"/>
        </w:rPr>
        <w:t xml:space="preserve"> The IAP shall be written using the appropriate ICS Forms (located on the server) when the incident is expanded, reinforced or when incidents result in extended response (&gt;24-hours); Hazmat level II or Rescue level </w:t>
      </w:r>
      <w:smartTag w:uri="urn:schemas-microsoft-com:office:smarttags" w:element="stockticker">
        <w:r w:rsidRPr="007A0C80">
          <w:rPr>
            <w:rFonts w:eastAsia="Times New Roman"/>
            <w:snapToGrid w:val="0"/>
            <w:szCs w:val="20"/>
          </w:rPr>
          <w:t>III</w:t>
        </w:r>
      </w:smartTag>
      <w:r w:rsidRPr="007A0C80">
        <w:rPr>
          <w:rFonts w:eastAsia="Times New Roman"/>
          <w:snapToGrid w:val="0"/>
          <w:szCs w:val="20"/>
        </w:rPr>
        <w:t xml:space="preserve">. </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b/>
          <w:snapToGrid w:val="0"/>
          <w:szCs w:val="20"/>
          <w:u w:val="single"/>
        </w:rPr>
      </w:pPr>
      <w:r w:rsidRPr="007A0C80">
        <w:rPr>
          <w:rFonts w:eastAsia="Times New Roman"/>
          <w:snapToGrid w:val="0"/>
          <w:szCs w:val="20"/>
        </w:rPr>
        <w:tab/>
      </w:r>
      <w:r w:rsidRPr="007A0C80">
        <w:rPr>
          <w:rFonts w:eastAsia="Times New Roman"/>
          <w:b/>
          <w:snapToGrid w:val="0"/>
          <w:szCs w:val="20"/>
          <w:u w:val="single"/>
        </w:rPr>
        <w:t>SECTION 4</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The Incident Commander shall expand the Incident Command System as required to meet the needs of the IAP and m</w:t>
      </w:r>
      <w:r w:rsidR="000F0A47">
        <w:rPr>
          <w:rFonts w:eastAsia="Times New Roman"/>
          <w:snapToGrid w:val="0"/>
          <w:szCs w:val="20"/>
        </w:rPr>
        <w:t xml:space="preserve">anage all on-scene resources. </w:t>
      </w:r>
      <w:r w:rsidRPr="007A0C80">
        <w:rPr>
          <w:rFonts w:eastAsia="Times New Roman"/>
          <w:snapToGrid w:val="0"/>
          <w:szCs w:val="20"/>
        </w:rPr>
        <w:t>Typically, this function is driven by the span of control principal. Ideally</w:t>
      </w:r>
      <w:r w:rsidR="000F0A47">
        <w:rPr>
          <w:rFonts w:eastAsia="Times New Roman"/>
          <w:snapToGrid w:val="0"/>
          <w:szCs w:val="20"/>
        </w:rPr>
        <w:t>,</w:t>
      </w:r>
      <w:r w:rsidRPr="007A0C80">
        <w:rPr>
          <w:rFonts w:eastAsia="Times New Roman"/>
          <w:snapToGrid w:val="0"/>
          <w:szCs w:val="20"/>
        </w:rPr>
        <w:t xml:space="preserve"> the desired span of control ratio is 5 to 1 (subordinates to supervisor).</w:t>
      </w:r>
    </w:p>
    <w:p w:rsidR="007A0C80" w:rsidRPr="007A0C80" w:rsidRDefault="007A0C80" w:rsidP="007A0C80">
      <w:pPr>
        <w:widowControl w:val="0"/>
        <w:tabs>
          <w:tab w:val="left" w:pos="720"/>
        </w:tabs>
        <w:ind w:left="720"/>
        <w:rPr>
          <w:rFonts w:eastAsia="Times New Roman"/>
          <w:b/>
          <w:snapToGrid w:val="0"/>
          <w:szCs w:val="20"/>
          <w:u w:val="single"/>
        </w:rPr>
      </w:pPr>
    </w:p>
    <w:p w:rsidR="007A0C80" w:rsidRPr="007A0C80" w:rsidRDefault="007A0C80" w:rsidP="007A0C80">
      <w:pPr>
        <w:keepNext/>
        <w:widowControl w:val="0"/>
        <w:tabs>
          <w:tab w:val="left" w:pos="720"/>
        </w:tabs>
        <w:ind w:left="720"/>
        <w:outlineLvl w:val="0"/>
        <w:rPr>
          <w:rFonts w:eastAsia="Times New Roman"/>
          <w:b/>
          <w:snapToGrid w:val="0"/>
          <w:szCs w:val="20"/>
          <w:u w:val="single"/>
        </w:rPr>
      </w:pPr>
      <w:r w:rsidRPr="007A0C80">
        <w:rPr>
          <w:rFonts w:eastAsia="Times New Roman"/>
          <w:b/>
          <w:snapToGrid w:val="0"/>
          <w:szCs w:val="20"/>
          <w:u w:val="single"/>
        </w:rPr>
        <w:t>SECTION 5</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ab/>
        <w:t xml:space="preserve">Incident Management requires members to be trained on and proficient in the incident command system.  DFD members are required to complete all required NIMS training in addition to being knowledgeable in all incident management processes used by the DFD in order to fill any assigned position.  For a listing of NIMS training requirements see Addendum B of this SOG.  </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r w:rsidRPr="007A0C80">
        <w:rPr>
          <w:rFonts w:eastAsia="Times New Roman"/>
          <w:snapToGrid w:val="0"/>
          <w:szCs w:val="20"/>
        </w:rPr>
        <w:tab/>
      </w:r>
      <w:r w:rsidRPr="007A0C80">
        <w:rPr>
          <w:rFonts w:eastAsia="Times New Roman"/>
          <w:b/>
          <w:snapToGrid w:val="0"/>
          <w:szCs w:val="20"/>
          <w:u w:val="single"/>
        </w:rPr>
        <w:t>SECTION 6</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ab/>
        <w:t>The Dothan Fire Department has specific structural fire SOGs and for other types of incidents (</w:t>
      </w:r>
      <w:proofErr w:type="spellStart"/>
      <w:r w:rsidRPr="007A0C80">
        <w:rPr>
          <w:rFonts w:eastAsia="Times New Roman"/>
          <w:snapToGrid w:val="0"/>
          <w:szCs w:val="20"/>
        </w:rPr>
        <w:t>HazMa</w:t>
      </w:r>
      <w:r w:rsidR="000F0A47">
        <w:rPr>
          <w:rFonts w:eastAsia="Times New Roman"/>
          <w:snapToGrid w:val="0"/>
          <w:szCs w:val="20"/>
        </w:rPr>
        <w:t>t</w:t>
      </w:r>
      <w:proofErr w:type="spellEnd"/>
      <w:r w:rsidR="000F0A47">
        <w:rPr>
          <w:rFonts w:eastAsia="Times New Roman"/>
          <w:snapToGrid w:val="0"/>
          <w:szCs w:val="20"/>
        </w:rPr>
        <w:t xml:space="preserve">, TRT, Water, Aircraft, </w:t>
      </w:r>
      <w:proofErr w:type="spellStart"/>
      <w:r w:rsidR="000F0A47">
        <w:rPr>
          <w:rFonts w:eastAsia="Times New Roman"/>
          <w:snapToGrid w:val="0"/>
          <w:szCs w:val="20"/>
        </w:rPr>
        <w:t>etc</w:t>
      </w:r>
      <w:proofErr w:type="spellEnd"/>
      <w:r w:rsidR="000F0A47">
        <w:rPr>
          <w:rFonts w:eastAsia="Times New Roman"/>
          <w:snapToGrid w:val="0"/>
          <w:szCs w:val="20"/>
        </w:rPr>
        <w:t xml:space="preserve">). </w:t>
      </w:r>
      <w:r w:rsidRPr="007A0C80">
        <w:rPr>
          <w:rFonts w:eastAsia="Times New Roman"/>
          <w:snapToGrid w:val="0"/>
          <w:szCs w:val="20"/>
        </w:rPr>
        <w:t xml:space="preserve">Each member should have working knowledge of all ICS SOGs.  </w:t>
      </w:r>
    </w:p>
    <w:p w:rsidR="007A0C80" w:rsidRDefault="007A0C80" w:rsidP="007A0C80">
      <w:pPr>
        <w:widowControl w:val="0"/>
        <w:tabs>
          <w:tab w:val="left" w:pos="700"/>
        </w:tabs>
        <w:rPr>
          <w:rFonts w:eastAsia="Times New Roman"/>
          <w:snapToGrid w:val="0"/>
          <w:szCs w:val="20"/>
        </w:rPr>
      </w:pPr>
    </w:p>
    <w:p w:rsidR="007A0C80" w:rsidRPr="007A0C80" w:rsidRDefault="000F0A47" w:rsidP="007A0C80">
      <w:pPr>
        <w:widowControl w:val="0"/>
        <w:tabs>
          <w:tab w:val="left" w:pos="700"/>
        </w:tabs>
        <w:rPr>
          <w:rFonts w:eastAsia="Times New Roman"/>
          <w:b/>
          <w:snapToGrid w:val="0"/>
          <w:szCs w:val="20"/>
          <w:u w:val="single"/>
        </w:rPr>
      </w:pPr>
      <w:r w:rsidRPr="000F0A47">
        <w:rPr>
          <w:rFonts w:eastAsia="Times New Roman"/>
          <w:b/>
          <w:snapToGrid w:val="0"/>
          <w:szCs w:val="20"/>
        </w:rPr>
        <w:tab/>
      </w:r>
      <w:r w:rsidR="007A0C80" w:rsidRPr="007A0C80">
        <w:rPr>
          <w:rFonts w:eastAsia="Times New Roman"/>
          <w:b/>
          <w:snapToGrid w:val="0"/>
          <w:szCs w:val="20"/>
          <w:u w:val="single"/>
        </w:rPr>
        <w:t>SECTION 7</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ab/>
        <w:t>NIMS uses slightly different terminology in the different positions</w:t>
      </w:r>
      <w:r w:rsidR="000F0A47">
        <w:rPr>
          <w:rFonts w:eastAsia="Times New Roman"/>
          <w:snapToGrid w:val="0"/>
          <w:szCs w:val="20"/>
        </w:rPr>
        <w:t xml:space="preserve"> throughout the ICS structure. </w:t>
      </w:r>
      <w:r w:rsidRPr="007A0C80">
        <w:rPr>
          <w:rFonts w:eastAsia="Times New Roman"/>
          <w:snapToGrid w:val="0"/>
          <w:szCs w:val="20"/>
        </w:rPr>
        <w:t>The following is a brief listing of terminology and positions used throughout the ICS within NIMS:</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ab/>
      </w:r>
      <w:r w:rsidRPr="007A0C80">
        <w:rPr>
          <w:rFonts w:eastAsia="Times New Roman"/>
          <w:b/>
          <w:snapToGrid w:val="0"/>
          <w:szCs w:val="20"/>
          <w:u w:val="single"/>
        </w:rPr>
        <w:t>Branch</w:t>
      </w:r>
      <w:r w:rsidRPr="007A0C80">
        <w:rPr>
          <w:rFonts w:eastAsia="Times New Roman"/>
          <w:b/>
          <w:snapToGrid w:val="0"/>
          <w:szCs w:val="20"/>
        </w:rPr>
        <w:t>:</w:t>
      </w:r>
      <w:r w:rsidRPr="007A0C80">
        <w:rPr>
          <w:rFonts w:eastAsia="Times New Roman"/>
          <w:snapToGrid w:val="0"/>
          <w:szCs w:val="20"/>
        </w:rPr>
        <w:t xml:space="preserve">  organization level having functional or geographical responsibility for major aspects of incident operations; assists with maintaining the span of cont</w:t>
      </w:r>
      <w:r w:rsidR="000F0A47">
        <w:rPr>
          <w:rFonts w:eastAsia="Times New Roman"/>
          <w:snapToGrid w:val="0"/>
          <w:szCs w:val="20"/>
        </w:rPr>
        <w:t>rol within an ICS organization.</w:t>
      </w:r>
      <w:r w:rsidRPr="007A0C80">
        <w:rPr>
          <w:rFonts w:eastAsia="Times New Roman"/>
          <w:snapToGrid w:val="0"/>
          <w:szCs w:val="20"/>
        </w:rPr>
        <w:t xml:space="preserve"> Examples:  Law Enforcement Branch, </w:t>
      </w:r>
      <w:proofErr w:type="spellStart"/>
      <w:r w:rsidRPr="007A0C80">
        <w:rPr>
          <w:rFonts w:eastAsia="Times New Roman"/>
          <w:snapToGrid w:val="0"/>
          <w:szCs w:val="20"/>
        </w:rPr>
        <w:t>HazMat</w:t>
      </w:r>
      <w:proofErr w:type="spellEnd"/>
      <w:r w:rsidRPr="007A0C80">
        <w:rPr>
          <w:rFonts w:eastAsia="Times New Roman"/>
          <w:snapToGrid w:val="0"/>
          <w:szCs w:val="20"/>
        </w:rPr>
        <w:t xml:space="preserve"> Branch, Special Operations B</w:t>
      </w:r>
      <w:r w:rsidR="000F0A47">
        <w:rPr>
          <w:rFonts w:eastAsia="Times New Roman"/>
          <w:snapToGrid w:val="0"/>
          <w:szCs w:val="20"/>
        </w:rPr>
        <w:t xml:space="preserve">ranch, etc. </w:t>
      </w:r>
      <w:r w:rsidRPr="007A0C80">
        <w:rPr>
          <w:rFonts w:eastAsia="Times New Roman"/>
          <w:snapToGrid w:val="0"/>
          <w:szCs w:val="20"/>
        </w:rPr>
        <w:t>Branches can also be established when there is a multi-ju</w:t>
      </w:r>
      <w:r w:rsidR="000F0A47">
        <w:rPr>
          <w:rFonts w:eastAsia="Times New Roman"/>
          <w:snapToGrid w:val="0"/>
          <w:szCs w:val="20"/>
        </w:rPr>
        <w:t xml:space="preserve">risdictional element involved. </w:t>
      </w:r>
      <w:r w:rsidRPr="007A0C80">
        <w:rPr>
          <w:rFonts w:eastAsia="Times New Roman"/>
          <w:snapToGrid w:val="0"/>
          <w:szCs w:val="20"/>
        </w:rPr>
        <w:t>Titles for personnel in ch</w:t>
      </w:r>
      <w:r w:rsidR="000F0A47">
        <w:rPr>
          <w:rFonts w:eastAsia="Times New Roman"/>
          <w:snapToGrid w:val="0"/>
          <w:szCs w:val="20"/>
        </w:rPr>
        <w:t>arge of a Branch are “Director.”</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b/>
          <w:snapToGrid w:val="0"/>
          <w:szCs w:val="20"/>
          <w:u w:val="single"/>
        </w:rPr>
        <w:t>CAN Report:</w:t>
      </w:r>
      <w:r w:rsidRPr="007A0C80">
        <w:rPr>
          <w:rFonts w:eastAsia="Times New Roman"/>
          <w:snapToGrid w:val="0"/>
          <w:szCs w:val="20"/>
        </w:rPr>
        <w:t xml:space="preserve">  Format utilized for incident updates at incidents.  </w:t>
      </w:r>
      <w:r w:rsidRPr="007A0C80">
        <w:rPr>
          <w:rFonts w:eastAsia="Times New Roman"/>
          <w:b/>
          <w:snapToGrid w:val="0"/>
          <w:szCs w:val="20"/>
          <w:u w:val="single"/>
        </w:rPr>
        <w:t>C</w:t>
      </w:r>
      <w:r w:rsidRPr="007A0C80">
        <w:rPr>
          <w:rFonts w:eastAsia="Times New Roman"/>
          <w:snapToGrid w:val="0"/>
          <w:szCs w:val="20"/>
        </w:rPr>
        <w:t xml:space="preserve">onditions, </w:t>
      </w:r>
      <w:r w:rsidRPr="007A0C80">
        <w:rPr>
          <w:rFonts w:eastAsia="Times New Roman"/>
          <w:b/>
          <w:snapToGrid w:val="0"/>
          <w:szCs w:val="20"/>
          <w:u w:val="single"/>
        </w:rPr>
        <w:t>A</w:t>
      </w:r>
      <w:r w:rsidRPr="007A0C80">
        <w:rPr>
          <w:rFonts w:eastAsia="Times New Roman"/>
          <w:snapToGrid w:val="0"/>
          <w:szCs w:val="20"/>
        </w:rPr>
        <w:t xml:space="preserve">ctions &amp; </w:t>
      </w:r>
      <w:r w:rsidRPr="007A0C80">
        <w:rPr>
          <w:rFonts w:eastAsia="Times New Roman"/>
          <w:b/>
          <w:snapToGrid w:val="0"/>
          <w:szCs w:val="20"/>
          <w:u w:val="single"/>
        </w:rPr>
        <w:t>N</w:t>
      </w:r>
      <w:r w:rsidR="000F0A47">
        <w:rPr>
          <w:rFonts w:eastAsia="Times New Roman"/>
          <w:snapToGrid w:val="0"/>
          <w:szCs w:val="20"/>
        </w:rPr>
        <w:t xml:space="preserve">eeds. </w:t>
      </w:r>
      <w:r w:rsidRPr="007A0C80">
        <w:rPr>
          <w:rFonts w:eastAsia="Times New Roman"/>
          <w:snapToGrid w:val="0"/>
          <w:szCs w:val="20"/>
        </w:rPr>
        <w:t xml:space="preserve">During a CAN report, confirmation of the operational mode is also provided.  </w:t>
      </w:r>
      <w:r w:rsidRPr="007A0C80">
        <w:rPr>
          <w:rFonts w:eastAsia="Times New Roman"/>
          <w:snapToGrid w:val="0"/>
          <w:szCs w:val="20"/>
        </w:rPr>
        <w:tab/>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b/>
          <w:snapToGrid w:val="0"/>
          <w:szCs w:val="20"/>
          <w:u w:val="single"/>
        </w:rPr>
        <w:lastRenderedPageBreak/>
        <w:t>Command Staff</w:t>
      </w:r>
      <w:r w:rsidRPr="007A0C80">
        <w:rPr>
          <w:rFonts w:eastAsia="Times New Roman"/>
          <w:snapToGrid w:val="0"/>
          <w:szCs w:val="20"/>
        </w:rPr>
        <w:t>: consists of three specific staff positions to assume responsibility for key activities that are n</w:t>
      </w:r>
      <w:r w:rsidR="000F0A47">
        <w:rPr>
          <w:rFonts w:eastAsia="Times New Roman"/>
          <w:snapToGrid w:val="0"/>
          <w:szCs w:val="20"/>
        </w:rPr>
        <w:t>ot a part of the line sections.</w:t>
      </w:r>
      <w:r w:rsidRPr="007A0C80">
        <w:rPr>
          <w:rFonts w:eastAsia="Times New Roman"/>
          <w:snapToGrid w:val="0"/>
          <w:szCs w:val="20"/>
        </w:rPr>
        <w:t xml:space="preserve"> These include:  Public Information Officer (</w:t>
      </w:r>
      <w:smartTag w:uri="urn:schemas-microsoft-com:office:smarttags" w:element="stockticker">
        <w:r w:rsidRPr="007A0C80">
          <w:rPr>
            <w:rFonts w:eastAsia="Times New Roman"/>
            <w:snapToGrid w:val="0"/>
            <w:szCs w:val="20"/>
          </w:rPr>
          <w:t>PIO</w:t>
        </w:r>
      </w:smartTag>
      <w:r w:rsidRPr="007A0C80">
        <w:rPr>
          <w:rFonts w:eastAsia="Times New Roman"/>
          <w:snapToGrid w:val="0"/>
          <w:szCs w:val="20"/>
        </w:rPr>
        <w:t>), Safety Officer (SO), and the Liaison Officer (LNO)</w:t>
      </w:r>
      <w:r w:rsidR="000F0A47">
        <w:rPr>
          <w:rFonts w:eastAsia="Times New Roman"/>
          <w:snapToGrid w:val="0"/>
          <w:szCs w:val="20"/>
        </w:rPr>
        <w:t>.</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ab/>
      </w:r>
      <w:r w:rsidRPr="007A0C80">
        <w:rPr>
          <w:rFonts w:eastAsia="Times New Roman"/>
          <w:b/>
          <w:snapToGrid w:val="0"/>
          <w:szCs w:val="20"/>
          <w:u w:val="single"/>
        </w:rPr>
        <w:t>Division</w:t>
      </w:r>
      <w:r w:rsidRPr="007A0C80">
        <w:rPr>
          <w:rFonts w:eastAsia="Times New Roman"/>
          <w:snapToGrid w:val="0"/>
          <w:szCs w:val="20"/>
        </w:rPr>
        <w:t>:  geographical designation; organizational level having responsibility for operations within a defined geographic area.  Multi-story occupancies divisions are the floors (sixth floor = division 6); exterior approaches are identified by alphabetical letter identifiers, the front of the building (address side) is “A” and progress c</w:t>
      </w:r>
      <w:r w:rsidR="000F0A47">
        <w:rPr>
          <w:rFonts w:eastAsia="Times New Roman"/>
          <w:snapToGrid w:val="0"/>
          <w:szCs w:val="20"/>
        </w:rPr>
        <w:t xml:space="preserve">lockwise around the structure. </w:t>
      </w:r>
      <w:r w:rsidRPr="007A0C80">
        <w:rPr>
          <w:rFonts w:eastAsia="Times New Roman"/>
          <w:snapToGrid w:val="0"/>
          <w:szCs w:val="20"/>
        </w:rPr>
        <w:t>NOTE:  use phonetic alphabet for clarity of the radio (“Alpha”, “Bravo”, “Charlie”, and “Delta”).  Titles for personnel overseeing a division are “Supervisor.”</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b/>
          <w:snapToGrid w:val="0"/>
          <w:szCs w:val="20"/>
          <w:u w:val="single"/>
        </w:rPr>
        <w:t>Department Operation Center (DOC)</w:t>
      </w:r>
      <w:r w:rsidRPr="007A0C80">
        <w:rPr>
          <w:rFonts w:eastAsia="Times New Roman"/>
          <w:snapToGrid w:val="0"/>
          <w:szCs w:val="20"/>
        </w:rPr>
        <w:t>: used to manage department emergency op</w:t>
      </w:r>
      <w:r w:rsidR="000F0A47">
        <w:rPr>
          <w:rFonts w:eastAsia="Times New Roman"/>
          <w:snapToGrid w:val="0"/>
          <w:szCs w:val="20"/>
        </w:rPr>
        <w:t xml:space="preserve">erations (see SOG </w:t>
      </w:r>
      <w:r w:rsidR="003768EA">
        <w:rPr>
          <w:rFonts w:eastAsia="Times New Roman"/>
          <w:snapToGrid w:val="0"/>
          <w:szCs w:val="20"/>
        </w:rPr>
        <w:t>100.1</w:t>
      </w:r>
      <w:r w:rsidR="000F0A47">
        <w:rPr>
          <w:rFonts w:eastAsia="Times New Roman"/>
          <w:snapToGrid w:val="0"/>
          <w:szCs w:val="20"/>
        </w:rPr>
        <w:t>2</w:t>
      </w:r>
      <w:r w:rsidRPr="007A0C80">
        <w:rPr>
          <w:rFonts w:eastAsia="Times New Roman"/>
          <w:snapToGrid w:val="0"/>
          <w:szCs w:val="20"/>
        </w:rPr>
        <w:t xml:space="preserve">); focus on the internal agency incident management and response and should be linked </w:t>
      </w:r>
      <w:r w:rsidR="000F0A47">
        <w:rPr>
          <w:rFonts w:eastAsia="Times New Roman"/>
          <w:snapToGrid w:val="0"/>
          <w:szCs w:val="20"/>
        </w:rPr>
        <w:t>to Incident Command Posts (ICP)</w:t>
      </w:r>
      <w:r w:rsidRPr="007A0C80">
        <w:rPr>
          <w:rFonts w:eastAsia="Times New Roman"/>
          <w:snapToGrid w:val="0"/>
          <w:szCs w:val="20"/>
        </w:rPr>
        <w:t xml:space="preserve"> and Emergency Operations Centers (EOC)</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b/>
          <w:snapToGrid w:val="0"/>
          <w:szCs w:val="20"/>
          <w:u w:val="single"/>
        </w:rPr>
        <w:t>General Staff</w:t>
      </w:r>
      <w:r w:rsidRPr="007A0C80">
        <w:rPr>
          <w:rFonts w:eastAsia="Times New Roman"/>
          <w:snapToGrid w:val="0"/>
          <w:szCs w:val="20"/>
        </w:rPr>
        <w:t>: consists of the Operations, Finance/Administration, Logistics, and Planning fun</w:t>
      </w:r>
      <w:r w:rsidR="000F0A47">
        <w:rPr>
          <w:rFonts w:eastAsia="Times New Roman"/>
          <w:snapToGrid w:val="0"/>
          <w:szCs w:val="20"/>
        </w:rPr>
        <w:t xml:space="preserve">ctions of an ICS organization. </w:t>
      </w:r>
      <w:r w:rsidRPr="007A0C80">
        <w:rPr>
          <w:rFonts w:eastAsia="Times New Roman"/>
          <w:snapToGrid w:val="0"/>
          <w:szCs w:val="20"/>
        </w:rPr>
        <w:t>The titles of the individuals manning these positions are as follows:  Operations Section Chief (OSC), Finance/Administration Section Chief (FSC), Logistics Section Chief (LSC), and Planning Section Chief (</w:t>
      </w:r>
      <w:smartTag w:uri="urn:schemas-microsoft-com:office:smarttags" w:element="stockticker">
        <w:r w:rsidRPr="007A0C80">
          <w:rPr>
            <w:rFonts w:eastAsia="Times New Roman"/>
            <w:snapToGrid w:val="0"/>
            <w:szCs w:val="20"/>
          </w:rPr>
          <w:t>PSC</w:t>
        </w:r>
      </w:smartTag>
      <w:r w:rsidRPr="007A0C80">
        <w:rPr>
          <w:rFonts w:eastAsia="Times New Roman"/>
          <w:snapToGrid w:val="0"/>
          <w:szCs w:val="20"/>
        </w:rPr>
        <w:t>).  These are job titles and can be filled by anyone appointed by the Incident Commander.</w:t>
      </w:r>
    </w:p>
    <w:p w:rsidR="007A0C80" w:rsidRPr="000F0A47" w:rsidRDefault="007A0C80" w:rsidP="000F0A47">
      <w:pPr>
        <w:widowControl w:val="0"/>
        <w:tabs>
          <w:tab w:val="left" w:pos="700"/>
        </w:tabs>
        <w:ind w:left="700"/>
        <w:rPr>
          <w:rFonts w:eastAsia="Times New Roman"/>
          <w:snapToGrid w:val="0"/>
          <w:szCs w:val="20"/>
        </w:rPr>
      </w:pPr>
      <w:r w:rsidRPr="007A0C80">
        <w:rPr>
          <w:rFonts w:eastAsia="Times New Roman"/>
          <w:snapToGrid w:val="0"/>
          <w:szCs w:val="20"/>
        </w:rPr>
        <w:tab/>
      </w:r>
      <w:r w:rsidRPr="007A0C80">
        <w:rPr>
          <w:rFonts w:eastAsia="Times New Roman"/>
          <w:b/>
          <w:snapToGrid w:val="0"/>
          <w:szCs w:val="20"/>
          <w:u w:val="single"/>
        </w:rPr>
        <w:t>Group</w:t>
      </w:r>
      <w:r w:rsidRPr="007A0C80">
        <w:rPr>
          <w:rFonts w:eastAsia="Times New Roman"/>
          <w:b/>
          <w:snapToGrid w:val="0"/>
          <w:szCs w:val="20"/>
        </w:rPr>
        <w:t>:</w:t>
      </w:r>
      <w:r w:rsidRPr="007A0C80">
        <w:rPr>
          <w:rFonts w:eastAsia="Times New Roman"/>
          <w:snapToGrid w:val="0"/>
          <w:szCs w:val="20"/>
        </w:rPr>
        <w:t xml:space="preserve">  functional designation; organizational level responsible for a specific functi</w:t>
      </w:r>
      <w:r w:rsidR="000F0A47">
        <w:rPr>
          <w:rFonts w:eastAsia="Times New Roman"/>
          <w:snapToGrid w:val="0"/>
          <w:szCs w:val="20"/>
        </w:rPr>
        <w:t>onal assignment at an incident.</w:t>
      </w:r>
      <w:r w:rsidRPr="007A0C80">
        <w:rPr>
          <w:rFonts w:eastAsia="Times New Roman"/>
          <w:snapToGrid w:val="0"/>
          <w:szCs w:val="20"/>
        </w:rPr>
        <w:t xml:space="preserve"> Examples include but are not limited to:  Search group, rescue group, </w:t>
      </w:r>
      <w:proofErr w:type="spellStart"/>
      <w:r w:rsidRPr="007A0C80">
        <w:rPr>
          <w:rFonts w:eastAsia="Times New Roman"/>
          <w:snapToGrid w:val="0"/>
          <w:szCs w:val="20"/>
        </w:rPr>
        <w:t>Haz</w:t>
      </w:r>
      <w:r w:rsidR="000F0A47">
        <w:rPr>
          <w:rFonts w:eastAsia="Times New Roman"/>
          <w:snapToGrid w:val="0"/>
          <w:szCs w:val="20"/>
        </w:rPr>
        <w:t>Mat</w:t>
      </w:r>
      <w:proofErr w:type="spellEnd"/>
      <w:r w:rsidR="000F0A47">
        <w:rPr>
          <w:rFonts w:eastAsia="Times New Roman"/>
          <w:snapToGrid w:val="0"/>
          <w:szCs w:val="20"/>
        </w:rPr>
        <w:t xml:space="preserve"> group, medical group, etc. </w:t>
      </w:r>
      <w:r w:rsidRPr="007A0C80">
        <w:rPr>
          <w:rFonts w:eastAsia="Times New Roman"/>
          <w:snapToGrid w:val="0"/>
          <w:szCs w:val="20"/>
        </w:rPr>
        <w:t>A group may be made up of a variety of resources needed to accomplish that tas</w:t>
      </w:r>
      <w:r w:rsidR="000F0A47">
        <w:rPr>
          <w:rFonts w:eastAsia="Times New Roman"/>
          <w:snapToGrid w:val="0"/>
          <w:szCs w:val="20"/>
        </w:rPr>
        <w:t>k for which they are organized.</w:t>
      </w:r>
      <w:r w:rsidRPr="007A0C80">
        <w:rPr>
          <w:rFonts w:eastAsia="Times New Roman"/>
          <w:snapToGrid w:val="0"/>
          <w:szCs w:val="20"/>
        </w:rPr>
        <w:t xml:space="preserve"> Titles for personnel oversee</w:t>
      </w:r>
      <w:r w:rsidR="000F0A47">
        <w:rPr>
          <w:rFonts w:eastAsia="Times New Roman"/>
          <w:snapToGrid w:val="0"/>
          <w:szCs w:val="20"/>
        </w:rPr>
        <w:t>ing a division are “Supervisor.</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b/>
          <w:snapToGrid w:val="0"/>
          <w:szCs w:val="20"/>
          <w:u w:val="single"/>
        </w:rPr>
        <w:t>Modes:</w:t>
      </w:r>
      <w:r w:rsidRPr="007A0C80">
        <w:rPr>
          <w:rFonts w:eastAsia="Times New Roman"/>
          <w:snapToGrid w:val="0"/>
          <w:szCs w:val="20"/>
        </w:rPr>
        <w:t xml:space="preserve">  Three modes utilized by DFD</w:t>
      </w:r>
    </w:p>
    <w:p w:rsidR="007A0C80" w:rsidRPr="007A0C80" w:rsidRDefault="007A0C80" w:rsidP="007A0C80">
      <w:pPr>
        <w:widowControl w:val="0"/>
        <w:numPr>
          <w:ilvl w:val="0"/>
          <w:numId w:val="11"/>
        </w:numPr>
        <w:tabs>
          <w:tab w:val="left" w:pos="700"/>
        </w:tabs>
        <w:rPr>
          <w:rFonts w:eastAsia="Times New Roman"/>
          <w:snapToGrid w:val="0"/>
          <w:szCs w:val="20"/>
        </w:rPr>
      </w:pPr>
      <w:r w:rsidRPr="007A0C80">
        <w:rPr>
          <w:rFonts w:eastAsia="Times New Roman"/>
          <w:b/>
          <w:snapToGrid w:val="0"/>
          <w:szCs w:val="20"/>
        </w:rPr>
        <w:t>Investigating</w:t>
      </w:r>
      <w:r w:rsidRPr="007A0C80">
        <w:rPr>
          <w:rFonts w:eastAsia="Times New Roman"/>
          <w:snapToGrid w:val="0"/>
          <w:szCs w:val="20"/>
        </w:rPr>
        <w:t xml:space="preserve">—First arriving unit declares due to the unknown </w:t>
      </w:r>
      <w:r w:rsidRPr="007A0C80">
        <w:rPr>
          <w:rFonts w:eastAsia="Times New Roman"/>
          <w:color w:val="333333"/>
          <w:szCs w:val="20"/>
        </w:rPr>
        <w:t>extent of the incident; alarms sounding and/or</w:t>
      </w:r>
      <w:r w:rsidR="000F0A47">
        <w:rPr>
          <w:rFonts w:eastAsia="Times New Roman"/>
          <w:color w:val="333333"/>
          <w:szCs w:val="20"/>
        </w:rPr>
        <w:t xml:space="preserve"> a report of an odor of smoke. </w:t>
      </w:r>
      <w:r w:rsidRPr="007A0C80">
        <w:rPr>
          <w:rFonts w:eastAsia="Times New Roman"/>
          <w:color w:val="333333"/>
          <w:szCs w:val="20"/>
        </w:rPr>
        <w:t>Other units (except first arriving BC &amp; Ladder Truck) Level I stage unless directed otherwise</w:t>
      </w:r>
    </w:p>
    <w:p w:rsidR="007A0C80" w:rsidRPr="007A0C80" w:rsidRDefault="007A0C80" w:rsidP="007A0C80">
      <w:pPr>
        <w:widowControl w:val="0"/>
        <w:numPr>
          <w:ilvl w:val="0"/>
          <w:numId w:val="11"/>
        </w:numPr>
        <w:tabs>
          <w:tab w:val="left" w:pos="700"/>
        </w:tabs>
        <w:rPr>
          <w:rFonts w:eastAsia="Times New Roman"/>
          <w:snapToGrid w:val="0"/>
          <w:szCs w:val="20"/>
        </w:rPr>
      </w:pPr>
      <w:r w:rsidRPr="007A0C80">
        <w:rPr>
          <w:rFonts w:eastAsia="Times New Roman"/>
          <w:b/>
          <w:snapToGrid w:val="0"/>
          <w:szCs w:val="20"/>
        </w:rPr>
        <w:t>Offensive</w:t>
      </w:r>
      <w:r w:rsidRPr="007A0C80">
        <w:rPr>
          <w:rFonts w:eastAsia="Times New Roman"/>
          <w:snapToGrid w:val="0"/>
          <w:szCs w:val="20"/>
        </w:rPr>
        <w:t>—strategies that require immediate action and commitment of resources</w:t>
      </w:r>
    </w:p>
    <w:p w:rsidR="007A0C80" w:rsidRPr="007A0C80" w:rsidRDefault="007A0C80" w:rsidP="007A0C80">
      <w:pPr>
        <w:widowControl w:val="0"/>
        <w:numPr>
          <w:ilvl w:val="1"/>
          <w:numId w:val="11"/>
        </w:numPr>
        <w:tabs>
          <w:tab w:val="left" w:pos="700"/>
        </w:tabs>
        <w:rPr>
          <w:rFonts w:eastAsia="Times New Roman"/>
          <w:snapToGrid w:val="0"/>
          <w:szCs w:val="20"/>
        </w:rPr>
      </w:pPr>
      <w:r w:rsidRPr="007A0C80">
        <w:rPr>
          <w:rFonts w:eastAsia="Times New Roman"/>
          <w:i/>
          <w:snapToGrid w:val="0"/>
          <w:szCs w:val="20"/>
        </w:rPr>
        <w:t>Rescue Mode</w:t>
      </w:r>
      <w:r w:rsidRPr="007A0C80">
        <w:rPr>
          <w:rFonts w:eastAsia="Times New Roman"/>
          <w:snapToGrid w:val="0"/>
          <w:szCs w:val="20"/>
        </w:rPr>
        <w:t xml:space="preserve"> is a form of an offensive mode and will be treated as an action of opportunity (e.g. SLICE-</w:t>
      </w:r>
      <w:r w:rsidRPr="007A0C80">
        <w:rPr>
          <w:rFonts w:eastAsia="Times New Roman"/>
          <w:b/>
          <w:snapToGrid w:val="0"/>
          <w:szCs w:val="20"/>
          <w:u w:val="single"/>
        </w:rPr>
        <w:t>R</w:t>
      </w:r>
      <w:r w:rsidRPr="007A0C80">
        <w:rPr>
          <w:rFonts w:eastAsia="Times New Roman"/>
          <w:snapToGrid w:val="0"/>
          <w:szCs w:val="20"/>
        </w:rPr>
        <w:t>S).  This mode means that all resources will work towards the saving of life (e.g. ISO &amp; RIT are passed to another incoming unit, etc.)</w:t>
      </w:r>
    </w:p>
    <w:p w:rsidR="007A0C80" w:rsidRPr="007A0C80" w:rsidRDefault="007A0C80" w:rsidP="007A0C80">
      <w:pPr>
        <w:widowControl w:val="0"/>
        <w:numPr>
          <w:ilvl w:val="0"/>
          <w:numId w:val="11"/>
        </w:numPr>
        <w:tabs>
          <w:tab w:val="left" w:pos="700"/>
        </w:tabs>
        <w:rPr>
          <w:rFonts w:eastAsia="Times New Roman"/>
          <w:snapToGrid w:val="0"/>
          <w:szCs w:val="20"/>
        </w:rPr>
      </w:pPr>
      <w:r w:rsidRPr="007A0C80">
        <w:rPr>
          <w:rFonts w:eastAsia="Times New Roman"/>
          <w:b/>
          <w:snapToGrid w:val="0"/>
          <w:szCs w:val="20"/>
        </w:rPr>
        <w:t>Defensive</w:t>
      </w:r>
      <w:r w:rsidRPr="007A0C80">
        <w:rPr>
          <w:rFonts w:eastAsia="Times New Roman"/>
          <w:snapToGrid w:val="0"/>
          <w:szCs w:val="20"/>
        </w:rPr>
        <w:t>—essentially a holding action to keep the incident from spreading and also protecting exposures unti</w:t>
      </w:r>
      <w:r w:rsidR="004D33C9">
        <w:rPr>
          <w:rFonts w:eastAsia="Times New Roman"/>
          <w:snapToGrid w:val="0"/>
          <w:szCs w:val="20"/>
        </w:rPr>
        <w:t xml:space="preserve">l additional resources arrive. </w:t>
      </w:r>
      <w:r w:rsidRPr="007A0C80">
        <w:rPr>
          <w:rFonts w:eastAsia="Times New Roman"/>
          <w:snapToGrid w:val="0"/>
          <w:szCs w:val="20"/>
        </w:rPr>
        <w:t xml:space="preserve">Also for when the incident cannot be controlled and the operations must protect exposures until the threat is reduced or eliminated.  </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b/>
          <w:snapToGrid w:val="0"/>
          <w:szCs w:val="20"/>
          <w:u w:val="single"/>
        </w:rPr>
        <w:t>Reinforced (expanded) response</w:t>
      </w:r>
      <w:r w:rsidRPr="007A0C80">
        <w:rPr>
          <w:rFonts w:eastAsia="Times New Roman"/>
          <w:snapToGrid w:val="0"/>
          <w:szCs w:val="20"/>
        </w:rPr>
        <w:t>: is initiated when the on-scene IC determines that the initial response resources are insufficient to deal with the size or complexity of the incident</w:t>
      </w:r>
    </w:p>
    <w:p w:rsidR="007A0C80" w:rsidRPr="007A0C80" w:rsidRDefault="007A0C80" w:rsidP="007A0C80">
      <w:pPr>
        <w:widowControl w:val="0"/>
        <w:tabs>
          <w:tab w:val="left" w:pos="700"/>
        </w:tabs>
        <w:ind w:left="700"/>
        <w:rPr>
          <w:rFonts w:eastAsia="Times New Roman"/>
          <w:b/>
          <w:snapToGrid w:val="0"/>
          <w:szCs w:val="20"/>
          <w:u w:val="single"/>
        </w:rPr>
      </w:pPr>
      <w:r w:rsidRPr="007A0C80">
        <w:rPr>
          <w:rFonts w:eastAsia="Times New Roman"/>
          <w:b/>
          <w:snapToGrid w:val="0"/>
          <w:szCs w:val="20"/>
          <w:u w:val="single"/>
        </w:rPr>
        <w:t>Single Resource:</w:t>
      </w:r>
      <w:r w:rsidRPr="007A0C80">
        <w:rPr>
          <w:rFonts w:eastAsia="Times New Roman"/>
          <w:snapToGrid w:val="0"/>
          <w:szCs w:val="20"/>
        </w:rPr>
        <w:t xml:space="preserve">  an individual or individual unit that retains its own unit identification (e.g. E-6 or Battalion 2C)</w:t>
      </w:r>
    </w:p>
    <w:p w:rsidR="007A0C80" w:rsidRPr="007A0C80" w:rsidRDefault="007A0C80" w:rsidP="007A0C80">
      <w:pPr>
        <w:widowControl w:val="0"/>
        <w:tabs>
          <w:tab w:val="left" w:pos="700"/>
        </w:tabs>
        <w:ind w:left="700"/>
        <w:rPr>
          <w:rFonts w:eastAsia="Times New Roman"/>
          <w:b/>
          <w:snapToGrid w:val="0"/>
          <w:szCs w:val="20"/>
        </w:rPr>
      </w:pPr>
      <w:r w:rsidRPr="007A0C80">
        <w:rPr>
          <w:rFonts w:eastAsia="Times New Roman"/>
          <w:b/>
          <w:snapToGrid w:val="0"/>
          <w:szCs w:val="20"/>
          <w:u w:val="single"/>
        </w:rPr>
        <w:t>Staging Area Manager (STAM)</w:t>
      </w:r>
      <w:r w:rsidRPr="007A0C80">
        <w:rPr>
          <w:rFonts w:eastAsia="Times New Roman"/>
          <w:b/>
          <w:snapToGrid w:val="0"/>
          <w:szCs w:val="20"/>
        </w:rPr>
        <w:t xml:space="preserve">:  </w:t>
      </w:r>
      <w:r w:rsidRPr="007A0C80">
        <w:rPr>
          <w:rFonts w:eastAsia="Times New Roman"/>
          <w:snapToGrid w:val="0"/>
          <w:szCs w:val="20"/>
        </w:rPr>
        <w:t>reports directly to the Operations Section Chief; maintains a staging area as directed by the IC (See Section E, below); requests logistical support from the Logistics Section</w:t>
      </w:r>
    </w:p>
    <w:p w:rsidR="004D33C9" w:rsidRDefault="004D33C9" w:rsidP="007A0C80">
      <w:pPr>
        <w:widowControl w:val="0"/>
        <w:tabs>
          <w:tab w:val="left" w:pos="700"/>
        </w:tabs>
        <w:ind w:left="700"/>
        <w:rPr>
          <w:rFonts w:eastAsia="Times New Roman"/>
          <w:b/>
          <w:snapToGrid w:val="0"/>
          <w:szCs w:val="20"/>
          <w:u w:val="single"/>
        </w:rPr>
      </w:pPr>
    </w:p>
    <w:p w:rsidR="004D33C9" w:rsidRDefault="004D33C9" w:rsidP="007A0C80">
      <w:pPr>
        <w:widowControl w:val="0"/>
        <w:tabs>
          <w:tab w:val="left" w:pos="700"/>
        </w:tabs>
        <w:ind w:left="700"/>
        <w:rPr>
          <w:rFonts w:eastAsia="Times New Roman"/>
          <w:b/>
          <w:snapToGrid w:val="0"/>
          <w:szCs w:val="20"/>
          <w:u w:val="single"/>
        </w:rPr>
      </w:pP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b/>
          <w:snapToGrid w:val="0"/>
          <w:szCs w:val="20"/>
          <w:u w:val="single"/>
        </w:rPr>
        <w:lastRenderedPageBreak/>
        <w:t>Unified Command</w:t>
      </w:r>
      <w:r w:rsidRPr="007A0C80">
        <w:rPr>
          <w:rFonts w:eastAsia="Times New Roman"/>
          <w:snapToGrid w:val="0"/>
          <w:szCs w:val="20"/>
        </w:rPr>
        <w:t>:  used when an incident meets one of the following criteria:</w:t>
      </w:r>
    </w:p>
    <w:p w:rsidR="007A0C80" w:rsidRPr="007A0C80" w:rsidRDefault="007A0C80" w:rsidP="007A0C80">
      <w:pPr>
        <w:widowControl w:val="0"/>
        <w:numPr>
          <w:ilvl w:val="0"/>
          <w:numId w:val="2"/>
        </w:numPr>
        <w:tabs>
          <w:tab w:val="left" w:pos="700"/>
        </w:tabs>
        <w:rPr>
          <w:rFonts w:eastAsia="Times New Roman"/>
          <w:snapToGrid w:val="0"/>
          <w:szCs w:val="20"/>
        </w:rPr>
      </w:pPr>
      <w:r w:rsidRPr="007A0C80">
        <w:rPr>
          <w:rFonts w:eastAsia="Times New Roman"/>
          <w:snapToGrid w:val="0"/>
          <w:szCs w:val="20"/>
        </w:rPr>
        <w:t>contained within a single jurisdiction but more than one department or agency shares management responsibility due to the nature of the event or resources required; or</w:t>
      </w:r>
    </w:p>
    <w:p w:rsidR="007A0C80" w:rsidRPr="007A0C80" w:rsidRDefault="007A0C80" w:rsidP="007A0C80">
      <w:pPr>
        <w:widowControl w:val="0"/>
        <w:numPr>
          <w:ilvl w:val="0"/>
          <w:numId w:val="2"/>
        </w:numPr>
        <w:tabs>
          <w:tab w:val="left" w:pos="700"/>
        </w:tabs>
        <w:rPr>
          <w:rFonts w:eastAsia="Times New Roman"/>
          <w:snapToGrid w:val="0"/>
          <w:szCs w:val="20"/>
        </w:rPr>
      </w:pPr>
      <w:r w:rsidRPr="007A0C80">
        <w:rPr>
          <w:rFonts w:eastAsia="Times New Roman"/>
          <w:snapToGrid w:val="0"/>
          <w:szCs w:val="20"/>
        </w:rPr>
        <w:t>when the incident is multi-jurisdictional</w:t>
      </w:r>
    </w:p>
    <w:p w:rsidR="007A0C80" w:rsidRPr="007A0C80" w:rsidRDefault="007A0C80" w:rsidP="007A0C80">
      <w:pPr>
        <w:widowControl w:val="0"/>
        <w:numPr>
          <w:ilvl w:val="0"/>
          <w:numId w:val="2"/>
        </w:numPr>
        <w:tabs>
          <w:tab w:val="left" w:pos="700"/>
        </w:tabs>
        <w:rPr>
          <w:rFonts w:eastAsia="Times New Roman"/>
          <w:snapToGrid w:val="0"/>
          <w:szCs w:val="20"/>
        </w:rPr>
      </w:pPr>
      <w:r w:rsidRPr="007A0C80">
        <w:rPr>
          <w:rFonts w:eastAsia="Times New Roman"/>
          <w:snapToGrid w:val="0"/>
          <w:szCs w:val="20"/>
        </w:rPr>
        <w:t>multi-agency and multi-jurisdictional</w:t>
      </w:r>
    </w:p>
    <w:p w:rsidR="007A0C80" w:rsidRPr="007A0C80" w:rsidRDefault="007A0C80" w:rsidP="007A0C80">
      <w:pPr>
        <w:widowControl w:val="0"/>
        <w:tabs>
          <w:tab w:val="left" w:pos="700"/>
        </w:tabs>
        <w:rPr>
          <w:rFonts w:eastAsia="Times New Roman"/>
          <w:b/>
          <w:snapToGrid w:val="0"/>
          <w:szCs w:val="20"/>
          <w:u w:val="single"/>
        </w:rPr>
      </w:pPr>
    </w:p>
    <w:p w:rsidR="007A0C80" w:rsidRPr="007A0C80" w:rsidRDefault="007A0C80" w:rsidP="007A0C80">
      <w:pPr>
        <w:widowControl w:val="0"/>
        <w:tabs>
          <w:tab w:val="left" w:pos="700"/>
        </w:tabs>
        <w:rPr>
          <w:rFonts w:eastAsia="Times New Roman"/>
          <w:snapToGrid w:val="0"/>
          <w:szCs w:val="20"/>
        </w:rPr>
      </w:pPr>
      <w:r w:rsidRPr="007A0C80">
        <w:rPr>
          <w:rFonts w:eastAsia="Times New Roman"/>
          <w:snapToGrid w:val="0"/>
          <w:szCs w:val="20"/>
        </w:rPr>
        <w:tab/>
      </w:r>
    </w:p>
    <w:p w:rsidR="007A0C80" w:rsidRPr="007A0C80" w:rsidRDefault="007A0C80" w:rsidP="007A0C80">
      <w:pPr>
        <w:widowControl w:val="0"/>
        <w:tabs>
          <w:tab w:val="left" w:pos="720"/>
        </w:tabs>
        <w:ind w:left="720" w:hanging="720"/>
        <w:rPr>
          <w:rFonts w:eastAsia="Times New Roman"/>
          <w:b/>
          <w:snapToGrid w:val="0"/>
          <w:szCs w:val="20"/>
        </w:rPr>
      </w:pPr>
      <w:r w:rsidRPr="007A0C80">
        <w:rPr>
          <w:rFonts w:eastAsia="Times New Roman"/>
          <w:b/>
          <w:snapToGrid w:val="0"/>
          <w:szCs w:val="20"/>
        </w:rPr>
        <w:t>B.</w:t>
      </w:r>
      <w:r w:rsidRPr="007A0C80">
        <w:rPr>
          <w:rFonts w:eastAsia="Times New Roman"/>
          <w:snapToGrid w:val="0"/>
          <w:szCs w:val="20"/>
        </w:rPr>
        <w:tab/>
      </w:r>
      <w:r w:rsidRPr="007A0C80">
        <w:rPr>
          <w:rFonts w:eastAsia="Times New Roman"/>
          <w:b/>
          <w:snapToGrid w:val="0"/>
          <w:szCs w:val="20"/>
          <w:u w:val="single"/>
        </w:rPr>
        <w:t>BRIEF INITIAL REPORT</w:t>
      </w:r>
    </w:p>
    <w:p w:rsidR="007A0C80" w:rsidRPr="007A0C80" w:rsidRDefault="007A0C80" w:rsidP="007A0C80">
      <w:pPr>
        <w:widowControl w:val="0"/>
        <w:tabs>
          <w:tab w:val="left" w:pos="720"/>
        </w:tabs>
        <w:rPr>
          <w:rFonts w:eastAsia="Times New Roman"/>
          <w:b/>
          <w:snapToGrid w:val="0"/>
          <w:szCs w:val="20"/>
        </w:rPr>
      </w:pPr>
    </w:p>
    <w:p w:rsidR="007A0C80" w:rsidRPr="007A0C80" w:rsidRDefault="007A0C80" w:rsidP="007A0C80">
      <w:pPr>
        <w:widowControl w:val="0"/>
        <w:tabs>
          <w:tab w:val="left" w:pos="700"/>
        </w:tabs>
        <w:ind w:left="700"/>
        <w:rPr>
          <w:rFonts w:eastAsia="Times New Roman"/>
          <w:b/>
          <w:snapToGrid w:val="0"/>
          <w:szCs w:val="20"/>
        </w:rPr>
      </w:pPr>
      <w:r w:rsidRPr="007A0C80">
        <w:rPr>
          <w:rFonts w:eastAsia="Times New Roman"/>
          <w:b/>
          <w:snapToGrid w:val="0"/>
          <w:szCs w:val="20"/>
          <w:u w:val="single"/>
        </w:rPr>
        <w:t>SECTION 1</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The first arriving officer/member on the scene is responsible for transmitting a Brief Initial Report (</w:t>
      </w:r>
      <w:smartTag w:uri="urn:schemas-microsoft-com:office:smarttags" w:element="stockticker">
        <w:r w:rsidRPr="007A0C80">
          <w:rPr>
            <w:rFonts w:eastAsia="Times New Roman"/>
            <w:snapToGrid w:val="0"/>
            <w:szCs w:val="20"/>
          </w:rPr>
          <w:t>BIR</w:t>
        </w:r>
      </w:smartTag>
      <w:r w:rsidRPr="007A0C80">
        <w:rPr>
          <w:rFonts w:eastAsia="Times New Roman"/>
          <w:snapToGrid w:val="0"/>
          <w:szCs w:val="20"/>
        </w:rPr>
        <w:t>), and other arriving officers/members need not duplicate this report. The Communications Center shall re</w:t>
      </w:r>
      <w:r w:rsidRPr="007A0C80">
        <w:rPr>
          <w:rFonts w:eastAsia="Times New Roman"/>
          <w:snapToGrid w:val="0"/>
          <w:szCs w:val="20"/>
        </w:rPr>
        <w:softHyphen/>
        <w:t>broadcast the Brief Initial Report util</w:t>
      </w:r>
      <w:r w:rsidR="004D33C9">
        <w:rPr>
          <w:rFonts w:eastAsia="Times New Roman"/>
          <w:snapToGrid w:val="0"/>
          <w:szCs w:val="20"/>
        </w:rPr>
        <w:t>izing the “Command Order Model.”</w:t>
      </w:r>
    </w:p>
    <w:p w:rsidR="007A0C80" w:rsidRDefault="007A0C80" w:rsidP="004D33C9">
      <w:pPr>
        <w:widowControl w:val="0"/>
        <w:tabs>
          <w:tab w:val="left" w:pos="700"/>
        </w:tabs>
        <w:rPr>
          <w:rFonts w:eastAsia="Times New Roman"/>
          <w:b/>
          <w:snapToGrid w:val="0"/>
          <w:szCs w:val="20"/>
          <w:u w:val="single"/>
        </w:rPr>
      </w:pPr>
    </w:p>
    <w:p w:rsidR="007A0C80" w:rsidRPr="007A0C80" w:rsidRDefault="007A0C80" w:rsidP="007A0C80">
      <w:pPr>
        <w:widowControl w:val="0"/>
        <w:tabs>
          <w:tab w:val="left" w:pos="700"/>
        </w:tabs>
        <w:ind w:left="700"/>
        <w:rPr>
          <w:rFonts w:eastAsia="Times New Roman"/>
          <w:b/>
          <w:snapToGrid w:val="0"/>
          <w:szCs w:val="20"/>
        </w:rPr>
      </w:pPr>
      <w:r w:rsidRPr="007A0C80">
        <w:rPr>
          <w:rFonts w:eastAsia="Times New Roman"/>
          <w:b/>
          <w:snapToGrid w:val="0"/>
          <w:szCs w:val="20"/>
          <w:u w:val="single"/>
        </w:rPr>
        <w:t>SECTION 2</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A Brief Initial Report should be given in the following sequence:</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1.</w:t>
      </w:r>
      <w:r w:rsidRPr="007A0C80">
        <w:rPr>
          <w:rFonts w:eastAsia="Times New Roman"/>
          <w:snapToGrid w:val="0"/>
          <w:szCs w:val="20"/>
        </w:rPr>
        <w:tab/>
        <w:t>Confirm Address</w:t>
      </w: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2.</w:t>
      </w:r>
      <w:r w:rsidRPr="007A0C80">
        <w:rPr>
          <w:rFonts w:eastAsia="Times New Roman"/>
          <w:snapToGrid w:val="0"/>
          <w:szCs w:val="20"/>
        </w:rPr>
        <w:tab/>
        <w:t>Incident Description</w:t>
      </w: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3.</w:t>
      </w:r>
      <w:r w:rsidRPr="007A0C80">
        <w:rPr>
          <w:rFonts w:eastAsia="Times New Roman"/>
          <w:snapToGrid w:val="0"/>
          <w:szCs w:val="20"/>
        </w:rPr>
        <w:tab/>
        <w:t>Incident Conditions</w:t>
      </w: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4.</w:t>
      </w:r>
      <w:r w:rsidRPr="007A0C80">
        <w:rPr>
          <w:rFonts w:eastAsia="Times New Roman"/>
          <w:snapToGrid w:val="0"/>
          <w:szCs w:val="20"/>
        </w:rPr>
        <w:tab/>
        <w:t>Request Assistance (If Needed)</w:t>
      </w: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5.</w:t>
      </w:r>
      <w:r w:rsidRPr="007A0C80">
        <w:rPr>
          <w:rFonts w:eastAsia="Times New Roman"/>
          <w:snapToGrid w:val="0"/>
          <w:szCs w:val="20"/>
        </w:rPr>
        <w:tab/>
        <w:t xml:space="preserve">Initial Action Plan </w:t>
      </w:r>
    </w:p>
    <w:p w:rsidR="007A0C80" w:rsidRPr="007A0C80" w:rsidRDefault="007A0C80" w:rsidP="007A0C80">
      <w:pPr>
        <w:widowControl w:val="0"/>
        <w:numPr>
          <w:ilvl w:val="0"/>
          <w:numId w:val="12"/>
        </w:numPr>
        <w:tabs>
          <w:tab w:val="left" w:pos="1440"/>
          <w:tab w:val="left" w:pos="2160"/>
        </w:tabs>
        <w:rPr>
          <w:rFonts w:eastAsia="Times New Roman"/>
          <w:snapToGrid w:val="0"/>
          <w:szCs w:val="20"/>
        </w:rPr>
      </w:pPr>
      <w:r w:rsidRPr="007A0C80">
        <w:rPr>
          <w:rFonts w:eastAsia="Times New Roman"/>
          <w:snapToGrid w:val="0"/>
          <w:szCs w:val="20"/>
        </w:rPr>
        <w:t xml:space="preserve">a.  State operational mode:  Investigating, Offensive, or Defensive </w:t>
      </w: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6.</w:t>
      </w:r>
      <w:r w:rsidRPr="007A0C80">
        <w:rPr>
          <w:rFonts w:eastAsia="Times New Roman"/>
          <w:snapToGrid w:val="0"/>
          <w:szCs w:val="20"/>
        </w:rPr>
        <w:tab/>
        <w:t>Establishment of Command Using Street Name</w:t>
      </w:r>
    </w:p>
    <w:p w:rsidR="007A0C80" w:rsidRPr="007A0C80" w:rsidRDefault="007A0C80" w:rsidP="007A0C80">
      <w:pPr>
        <w:widowControl w:val="0"/>
        <w:tabs>
          <w:tab w:val="left" w:pos="1440"/>
          <w:tab w:val="left" w:pos="2160"/>
        </w:tabs>
        <w:rPr>
          <w:rFonts w:eastAsia="Times New Roman"/>
          <w:snapToGrid w:val="0"/>
          <w:szCs w:val="20"/>
        </w:rPr>
      </w:pPr>
    </w:p>
    <w:p w:rsidR="007A0C80" w:rsidRPr="007A0C80" w:rsidRDefault="007A0C80" w:rsidP="007A0C80">
      <w:pPr>
        <w:widowControl w:val="0"/>
        <w:tabs>
          <w:tab w:val="left" w:pos="720"/>
        </w:tabs>
        <w:ind w:left="720"/>
        <w:rPr>
          <w:rFonts w:eastAsia="Times New Roman"/>
          <w:b/>
          <w:snapToGrid w:val="0"/>
          <w:szCs w:val="20"/>
        </w:rPr>
      </w:pPr>
      <w:r w:rsidRPr="007A0C80">
        <w:rPr>
          <w:rFonts w:eastAsia="Times New Roman"/>
          <w:b/>
          <w:snapToGrid w:val="0"/>
          <w:szCs w:val="20"/>
          <w:u w:val="single"/>
        </w:rPr>
        <w:t>SECTION 3</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An example of a Brief Initial Report would be as follows:</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1440"/>
        </w:tabs>
        <w:ind w:left="1440"/>
        <w:rPr>
          <w:rFonts w:eastAsia="Times New Roman"/>
          <w:snapToGrid w:val="0"/>
          <w:szCs w:val="20"/>
        </w:rPr>
      </w:pPr>
      <w:r w:rsidRPr="007A0C80">
        <w:rPr>
          <w:rFonts w:eastAsia="Times New Roman"/>
          <w:snapToGrid w:val="0"/>
          <w:szCs w:val="20"/>
        </w:rPr>
        <w:t>"Engine 1 to Communications; On scene, at 700 Denton Road, with a two-story wood frame, multi-family dwelling with heavy smoke showing. Offensive mode, conducting interior attack. Engine 1 is Denton Road Command."</w:t>
      </w:r>
    </w:p>
    <w:p w:rsidR="007A0C80" w:rsidRPr="007A0C80" w:rsidRDefault="007A0C80" w:rsidP="007A0C80">
      <w:pPr>
        <w:widowControl w:val="0"/>
        <w:tabs>
          <w:tab w:val="left" w:pos="1440"/>
        </w:tabs>
        <w:rPr>
          <w:rFonts w:eastAsia="Times New Roman"/>
          <w:snapToGrid w:val="0"/>
          <w:szCs w:val="20"/>
        </w:rPr>
      </w:pPr>
    </w:p>
    <w:p w:rsidR="007A0C80" w:rsidRPr="007A0C80" w:rsidRDefault="007A0C80" w:rsidP="007A0C80">
      <w:pPr>
        <w:widowControl w:val="0"/>
        <w:tabs>
          <w:tab w:val="left" w:pos="720"/>
        </w:tabs>
        <w:ind w:left="720"/>
        <w:rPr>
          <w:rFonts w:eastAsia="Times New Roman"/>
          <w:b/>
          <w:snapToGrid w:val="0"/>
          <w:szCs w:val="20"/>
        </w:rPr>
      </w:pPr>
      <w:r w:rsidRPr="007A0C80">
        <w:rPr>
          <w:rFonts w:eastAsia="Times New Roman"/>
          <w:b/>
          <w:snapToGrid w:val="0"/>
          <w:szCs w:val="20"/>
          <w:u w:val="single"/>
        </w:rPr>
        <w:t>SECTION 4</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N</w:t>
      </w:r>
      <w:r w:rsidR="004D33C9">
        <w:rPr>
          <w:rFonts w:eastAsia="Times New Roman"/>
          <w:snapToGrid w:val="0"/>
          <w:szCs w:val="20"/>
        </w:rPr>
        <w:t xml:space="preserve">ame the command by street name. Avoid using the business name. </w:t>
      </w:r>
      <w:r w:rsidRPr="007A0C80">
        <w:rPr>
          <w:rFonts w:eastAsia="Times New Roman"/>
          <w:snapToGrid w:val="0"/>
          <w:szCs w:val="20"/>
        </w:rPr>
        <w:t>Ensure that no other incidents are named with similar names. If more than one incident is occurring on the same street, use a cross street as the command name.</w:t>
      </w:r>
    </w:p>
    <w:p w:rsid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20"/>
        </w:tabs>
        <w:ind w:left="720" w:hanging="720"/>
        <w:rPr>
          <w:rFonts w:eastAsia="Times New Roman"/>
          <w:b/>
          <w:snapToGrid w:val="0"/>
          <w:szCs w:val="20"/>
        </w:rPr>
      </w:pPr>
      <w:r w:rsidRPr="007A0C80">
        <w:rPr>
          <w:rFonts w:eastAsia="Times New Roman"/>
          <w:b/>
          <w:snapToGrid w:val="0"/>
          <w:szCs w:val="20"/>
        </w:rPr>
        <w:t>C.</w:t>
      </w:r>
      <w:r w:rsidRPr="007A0C80">
        <w:rPr>
          <w:rFonts w:eastAsia="Times New Roman"/>
          <w:snapToGrid w:val="0"/>
          <w:szCs w:val="20"/>
        </w:rPr>
        <w:tab/>
      </w:r>
      <w:r w:rsidRPr="007A0C80">
        <w:rPr>
          <w:rFonts w:eastAsia="Times New Roman"/>
          <w:b/>
          <w:snapToGrid w:val="0"/>
          <w:szCs w:val="20"/>
          <w:u w:val="single"/>
        </w:rPr>
        <w:t>CONFIRMED COMMUNICATIONS</w:t>
      </w:r>
    </w:p>
    <w:p w:rsidR="007A0C80" w:rsidRPr="007A0C80" w:rsidRDefault="007A0C80" w:rsidP="007A0C80">
      <w:pPr>
        <w:widowControl w:val="0"/>
        <w:tabs>
          <w:tab w:val="left" w:pos="720"/>
        </w:tabs>
        <w:rPr>
          <w:rFonts w:eastAsia="Times New Roman"/>
          <w:b/>
          <w:snapToGrid w:val="0"/>
          <w:szCs w:val="20"/>
        </w:rPr>
      </w:pPr>
    </w:p>
    <w:p w:rsidR="007A0C80" w:rsidRPr="007A0C80" w:rsidRDefault="007A0C80" w:rsidP="007A0C80">
      <w:pPr>
        <w:widowControl w:val="0"/>
        <w:tabs>
          <w:tab w:val="left" w:pos="700"/>
        </w:tabs>
        <w:ind w:left="700"/>
        <w:rPr>
          <w:rFonts w:eastAsia="Times New Roman"/>
          <w:b/>
          <w:snapToGrid w:val="0"/>
          <w:szCs w:val="20"/>
        </w:rPr>
      </w:pPr>
      <w:r w:rsidRPr="007A0C80">
        <w:rPr>
          <w:rFonts w:eastAsia="Times New Roman"/>
          <w:b/>
          <w:snapToGrid w:val="0"/>
          <w:szCs w:val="20"/>
          <w:u w:val="single"/>
        </w:rPr>
        <w:t xml:space="preserve">SECTION 1 </w:t>
      </w:r>
      <w:r w:rsidRPr="007A0C80">
        <w:rPr>
          <w:rFonts w:eastAsia="Times New Roman"/>
          <w:b/>
          <w:snapToGrid w:val="0"/>
          <w:szCs w:val="20"/>
        </w:rPr>
        <w:t xml:space="preserve"> </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The receiver shall confirm all strategic assignments, tactical assignments</w:t>
      </w:r>
      <w:r w:rsidR="004D33C9">
        <w:rPr>
          <w:rFonts w:eastAsia="Times New Roman"/>
          <w:snapToGrid w:val="0"/>
          <w:szCs w:val="20"/>
        </w:rPr>
        <w:t>,</w:t>
      </w:r>
      <w:r w:rsidRPr="007A0C80">
        <w:rPr>
          <w:rFonts w:eastAsia="Times New Roman"/>
          <w:snapToGrid w:val="0"/>
          <w:szCs w:val="20"/>
        </w:rPr>
        <w:t xml:space="preserve"> and reports by repeating the message.</w:t>
      </w:r>
    </w:p>
    <w:p w:rsidR="007A0C80" w:rsidRPr="007A0C80" w:rsidRDefault="007A0C80" w:rsidP="007A0C80">
      <w:pPr>
        <w:widowControl w:val="0"/>
        <w:tabs>
          <w:tab w:val="left" w:pos="4640"/>
          <w:tab w:val="left" w:pos="7860"/>
        </w:tabs>
        <w:rPr>
          <w:rFonts w:eastAsia="Times New Roman"/>
          <w:b/>
          <w:snapToGrid w:val="0"/>
          <w:szCs w:val="20"/>
        </w:rPr>
      </w:pPr>
    </w:p>
    <w:p w:rsidR="007A0C80" w:rsidRPr="007A0C80" w:rsidRDefault="007A0C80" w:rsidP="007A0C80">
      <w:pPr>
        <w:widowControl w:val="0"/>
        <w:tabs>
          <w:tab w:val="left" w:pos="720"/>
        </w:tabs>
        <w:ind w:left="720"/>
        <w:rPr>
          <w:rFonts w:eastAsia="Times New Roman"/>
          <w:b/>
          <w:snapToGrid w:val="0"/>
          <w:szCs w:val="20"/>
        </w:rPr>
      </w:pPr>
      <w:r w:rsidRPr="007A0C80">
        <w:rPr>
          <w:rFonts w:eastAsia="Times New Roman"/>
          <w:b/>
          <w:snapToGrid w:val="0"/>
          <w:szCs w:val="20"/>
          <w:u w:val="single"/>
        </w:rPr>
        <w:lastRenderedPageBreak/>
        <w:t>SECTION 2</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An</w:t>
      </w:r>
      <w:r w:rsidRPr="007A0C80">
        <w:rPr>
          <w:rFonts w:eastAsia="Times New Roman"/>
          <w:b/>
          <w:snapToGrid w:val="0"/>
          <w:szCs w:val="20"/>
        </w:rPr>
        <w:t xml:space="preserve"> </w:t>
      </w:r>
      <w:r w:rsidRPr="007A0C80">
        <w:rPr>
          <w:rFonts w:eastAsia="Times New Roman"/>
          <w:snapToGrid w:val="0"/>
          <w:szCs w:val="20"/>
        </w:rPr>
        <w:t>example of the correct procedure follows:</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 w:val="left" w:pos="2160"/>
        </w:tabs>
        <w:ind w:left="3600" w:hanging="2880"/>
        <w:rPr>
          <w:rFonts w:eastAsia="Times New Roman"/>
          <w:snapToGrid w:val="0"/>
          <w:szCs w:val="20"/>
        </w:rPr>
      </w:pPr>
      <w:r w:rsidRPr="007A0C80">
        <w:rPr>
          <w:rFonts w:eastAsia="Times New Roman"/>
          <w:snapToGrid w:val="0"/>
          <w:szCs w:val="20"/>
        </w:rPr>
        <w:tab/>
      </w:r>
      <w:r w:rsidRPr="007A0C80">
        <w:rPr>
          <w:rFonts w:eastAsia="Times New Roman"/>
          <w:b/>
          <w:snapToGrid w:val="0"/>
          <w:szCs w:val="20"/>
        </w:rPr>
        <w:t>IC:</w:t>
      </w:r>
      <w:r w:rsidRPr="007A0C80">
        <w:rPr>
          <w:rFonts w:eastAsia="Times New Roman"/>
          <w:snapToGrid w:val="0"/>
          <w:szCs w:val="20"/>
        </w:rPr>
        <w:tab/>
        <w:t>"Denton Command to Engine 1, stretch a 2 1/2" attack line to the second floor."</w:t>
      </w:r>
    </w:p>
    <w:p w:rsidR="007A0C80" w:rsidRPr="007A0C80" w:rsidRDefault="007A0C80" w:rsidP="007A0C80">
      <w:pPr>
        <w:widowControl w:val="0"/>
        <w:tabs>
          <w:tab w:val="left" w:pos="700"/>
          <w:tab w:val="left" w:pos="2160"/>
        </w:tabs>
        <w:ind w:left="3600" w:hanging="2880"/>
        <w:rPr>
          <w:rFonts w:eastAsia="Times New Roman"/>
          <w:snapToGrid w:val="0"/>
          <w:szCs w:val="20"/>
        </w:rPr>
      </w:pPr>
      <w:r w:rsidRPr="007A0C80">
        <w:rPr>
          <w:rFonts w:eastAsia="Times New Roman"/>
          <w:snapToGrid w:val="0"/>
          <w:szCs w:val="20"/>
        </w:rPr>
        <w:tab/>
      </w:r>
      <w:r w:rsidRPr="007A0C80">
        <w:rPr>
          <w:rFonts w:eastAsia="Times New Roman"/>
          <w:b/>
          <w:snapToGrid w:val="0"/>
          <w:szCs w:val="20"/>
        </w:rPr>
        <w:t>E 1:</w:t>
      </w:r>
      <w:r w:rsidRPr="007A0C80">
        <w:rPr>
          <w:rFonts w:eastAsia="Times New Roman"/>
          <w:snapToGrid w:val="0"/>
          <w:szCs w:val="20"/>
        </w:rPr>
        <w:tab/>
        <w:t xml:space="preserve">"Engine 1 to stretch </w:t>
      </w:r>
      <w:r w:rsidRPr="007A0C80">
        <w:rPr>
          <w:rFonts w:ascii="Arial" w:eastAsia="Times New Roman" w:hAnsi="Arial"/>
          <w:snapToGrid w:val="0"/>
          <w:szCs w:val="20"/>
        </w:rPr>
        <w:t xml:space="preserve">2 1/2" </w:t>
      </w:r>
      <w:r w:rsidRPr="007A0C80">
        <w:rPr>
          <w:rFonts w:eastAsia="Times New Roman"/>
          <w:snapToGrid w:val="0"/>
          <w:szCs w:val="20"/>
        </w:rPr>
        <w:t>attack line to second floor."</w:t>
      </w:r>
    </w:p>
    <w:p w:rsidR="007A0C80" w:rsidRPr="007A0C80" w:rsidRDefault="007A0C80" w:rsidP="007A0C80">
      <w:pPr>
        <w:widowControl w:val="0"/>
        <w:tabs>
          <w:tab w:val="left" w:pos="700"/>
          <w:tab w:val="left" w:pos="2160"/>
        </w:tabs>
        <w:ind w:left="2160" w:hanging="1440"/>
        <w:rPr>
          <w:rFonts w:eastAsia="Times New Roman"/>
          <w:snapToGrid w:val="0"/>
          <w:szCs w:val="20"/>
        </w:rPr>
      </w:pPr>
      <w:r w:rsidRPr="007A0C80">
        <w:rPr>
          <w:rFonts w:eastAsia="Times New Roman"/>
          <w:snapToGrid w:val="0"/>
          <w:szCs w:val="20"/>
        </w:rPr>
        <w:tab/>
      </w:r>
      <w:r w:rsidRPr="007A0C80">
        <w:rPr>
          <w:rFonts w:eastAsia="Times New Roman"/>
          <w:b/>
          <w:snapToGrid w:val="0"/>
          <w:szCs w:val="20"/>
        </w:rPr>
        <w:t>IC:</w:t>
      </w:r>
      <w:r w:rsidRPr="007A0C80">
        <w:rPr>
          <w:rFonts w:eastAsia="Times New Roman"/>
          <w:snapToGrid w:val="0"/>
          <w:szCs w:val="20"/>
        </w:rPr>
        <w:tab/>
        <w:t xml:space="preserve">  </w:t>
      </w:r>
      <w:r w:rsidRPr="007A0C80">
        <w:rPr>
          <w:rFonts w:eastAsia="Times New Roman"/>
          <w:snapToGrid w:val="0"/>
          <w:szCs w:val="20"/>
        </w:rPr>
        <w:tab/>
        <w:t>"Affirmative Engine 1."</w:t>
      </w:r>
    </w:p>
    <w:p w:rsidR="007A0C80" w:rsidRDefault="007A0C80" w:rsidP="007A0C80">
      <w:pPr>
        <w:widowControl w:val="0"/>
        <w:tabs>
          <w:tab w:val="left" w:pos="700"/>
          <w:tab w:val="left" w:pos="2160"/>
        </w:tabs>
        <w:rPr>
          <w:rFonts w:eastAsia="Times New Roman"/>
          <w:snapToGrid w:val="0"/>
          <w:szCs w:val="20"/>
        </w:rPr>
      </w:pPr>
    </w:p>
    <w:p w:rsidR="007A0C80" w:rsidRPr="007A0C80" w:rsidRDefault="007A0C80" w:rsidP="007A0C80">
      <w:pPr>
        <w:widowControl w:val="0"/>
        <w:tabs>
          <w:tab w:val="left" w:pos="700"/>
          <w:tab w:val="left" w:pos="2160"/>
        </w:tabs>
        <w:rPr>
          <w:rFonts w:eastAsia="Times New Roman"/>
          <w:b/>
          <w:snapToGrid w:val="0"/>
          <w:szCs w:val="20"/>
          <w:u w:val="single"/>
        </w:rPr>
      </w:pPr>
      <w:r>
        <w:rPr>
          <w:rFonts w:eastAsia="Times New Roman"/>
          <w:snapToGrid w:val="0"/>
          <w:szCs w:val="20"/>
        </w:rPr>
        <w:tab/>
      </w:r>
      <w:r w:rsidRPr="007A0C80">
        <w:rPr>
          <w:rFonts w:eastAsia="Times New Roman"/>
          <w:b/>
          <w:snapToGrid w:val="0"/>
          <w:szCs w:val="20"/>
          <w:u w:val="single"/>
        </w:rPr>
        <w:t>SECTION 3</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If the receiver does not repeat the order, the sender shall ask for the message to be confirmed.</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 w:val="left" w:pos="2160"/>
        </w:tabs>
        <w:ind w:left="3600" w:hanging="2880"/>
        <w:rPr>
          <w:rFonts w:eastAsia="Times New Roman"/>
          <w:snapToGrid w:val="0"/>
          <w:szCs w:val="20"/>
        </w:rPr>
      </w:pPr>
      <w:r w:rsidRPr="007A0C80">
        <w:rPr>
          <w:rFonts w:eastAsia="Times New Roman"/>
          <w:snapToGrid w:val="0"/>
          <w:szCs w:val="20"/>
        </w:rPr>
        <w:tab/>
      </w:r>
      <w:r w:rsidRPr="007A0C80">
        <w:rPr>
          <w:rFonts w:eastAsia="Times New Roman"/>
          <w:b/>
          <w:snapToGrid w:val="0"/>
          <w:szCs w:val="20"/>
        </w:rPr>
        <w:t>IC:</w:t>
      </w:r>
      <w:r w:rsidRPr="007A0C80">
        <w:rPr>
          <w:rFonts w:eastAsia="Times New Roman"/>
          <w:snapToGrid w:val="0"/>
          <w:szCs w:val="20"/>
        </w:rPr>
        <w:tab/>
        <w:t>"Command to Engine 1, confirm the message."</w:t>
      </w:r>
    </w:p>
    <w:p w:rsidR="007A0C80" w:rsidRPr="007A0C80" w:rsidRDefault="007A0C80" w:rsidP="007A0C80">
      <w:pPr>
        <w:widowControl w:val="0"/>
        <w:tabs>
          <w:tab w:val="left" w:pos="700"/>
          <w:tab w:val="left" w:pos="1440"/>
        </w:tabs>
        <w:rPr>
          <w:rFonts w:eastAsia="Times New Roman"/>
          <w:snapToGrid w:val="0"/>
          <w:szCs w:val="20"/>
        </w:rPr>
      </w:pPr>
    </w:p>
    <w:p w:rsidR="007A0C80" w:rsidRPr="007A0C80" w:rsidRDefault="007A0C80" w:rsidP="007A0C80">
      <w:pPr>
        <w:widowControl w:val="0"/>
        <w:tabs>
          <w:tab w:val="left" w:pos="720"/>
        </w:tabs>
        <w:ind w:left="720"/>
        <w:rPr>
          <w:rFonts w:eastAsia="Times New Roman"/>
          <w:b/>
          <w:snapToGrid w:val="0"/>
          <w:szCs w:val="20"/>
        </w:rPr>
      </w:pPr>
      <w:r w:rsidRPr="007A0C80">
        <w:rPr>
          <w:rFonts w:eastAsia="Times New Roman"/>
          <w:b/>
          <w:snapToGrid w:val="0"/>
          <w:szCs w:val="20"/>
          <w:u w:val="single"/>
        </w:rPr>
        <w:t>SECTION 4</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If the receiver does not repeat the order accurately, the sender shall state "negative" and say the message again.</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 w:val="left" w:pos="2160"/>
        </w:tabs>
        <w:ind w:left="700"/>
        <w:rPr>
          <w:rFonts w:eastAsia="Times New Roman"/>
          <w:snapToGrid w:val="0"/>
          <w:szCs w:val="20"/>
        </w:rPr>
      </w:pPr>
      <w:r w:rsidRPr="007A0C80">
        <w:rPr>
          <w:rFonts w:eastAsia="Times New Roman"/>
          <w:snapToGrid w:val="0"/>
          <w:szCs w:val="20"/>
        </w:rPr>
        <w:tab/>
      </w:r>
      <w:r w:rsidRPr="007A0C80">
        <w:rPr>
          <w:rFonts w:eastAsia="Times New Roman"/>
          <w:b/>
          <w:snapToGrid w:val="0"/>
          <w:szCs w:val="20"/>
        </w:rPr>
        <w:t>E 1:</w:t>
      </w:r>
      <w:r w:rsidRPr="007A0C80">
        <w:rPr>
          <w:rFonts w:eastAsia="Times New Roman"/>
          <w:snapToGrid w:val="0"/>
          <w:szCs w:val="20"/>
        </w:rPr>
        <w:tab/>
      </w:r>
      <w:r w:rsidRPr="007A0C80">
        <w:rPr>
          <w:rFonts w:eastAsia="Times New Roman"/>
          <w:snapToGrid w:val="0"/>
          <w:szCs w:val="20"/>
        </w:rPr>
        <w:tab/>
        <w:t xml:space="preserve">"E 1 to stretch 2 1/2" attack line to first floor." </w:t>
      </w:r>
    </w:p>
    <w:p w:rsidR="007A0C80" w:rsidRPr="007A0C80" w:rsidRDefault="007A0C80" w:rsidP="007A0C80">
      <w:pPr>
        <w:widowControl w:val="0"/>
        <w:tabs>
          <w:tab w:val="left" w:pos="700"/>
          <w:tab w:val="left" w:pos="2160"/>
        </w:tabs>
        <w:ind w:left="3595" w:hanging="2895"/>
        <w:rPr>
          <w:rFonts w:eastAsia="Times New Roman"/>
          <w:snapToGrid w:val="0"/>
          <w:szCs w:val="20"/>
        </w:rPr>
      </w:pPr>
      <w:r w:rsidRPr="007A0C80">
        <w:rPr>
          <w:rFonts w:eastAsia="Times New Roman"/>
          <w:b/>
          <w:snapToGrid w:val="0"/>
          <w:szCs w:val="20"/>
        </w:rPr>
        <w:tab/>
        <w:t>IC:</w:t>
      </w:r>
      <w:r w:rsidRPr="007A0C80">
        <w:rPr>
          <w:rFonts w:eastAsia="Times New Roman"/>
          <w:snapToGrid w:val="0"/>
          <w:szCs w:val="20"/>
        </w:rPr>
        <w:t xml:space="preserve">       </w:t>
      </w:r>
      <w:r w:rsidRPr="007A0C80">
        <w:rPr>
          <w:rFonts w:eastAsia="Times New Roman"/>
          <w:snapToGrid w:val="0"/>
          <w:szCs w:val="20"/>
        </w:rPr>
        <w:tab/>
        <w:t>"Negative E 1, stretch a 2 1/2" attack line to second floor."</w:t>
      </w:r>
    </w:p>
    <w:p w:rsidR="007A0C80" w:rsidRPr="007A0C80" w:rsidRDefault="007A0C80" w:rsidP="007A0C80">
      <w:pPr>
        <w:widowControl w:val="0"/>
        <w:ind w:left="3595" w:hanging="1440"/>
        <w:rPr>
          <w:rFonts w:eastAsia="Times New Roman"/>
          <w:snapToGrid w:val="0"/>
          <w:szCs w:val="20"/>
        </w:rPr>
      </w:pPr>
      <w:r w:rsidRPr="007A0C80">
        <w:rPr>
          <w:rFonts w:eastAsia="Times New Roman"/>
          <w:b/>
          <w:snapToGrid w:val="0"/>
          <w:szCs w:val="20"/>
        </w:rPr>
        <w:t>E 1:</w:t>
      </w:r>
      <w:r w:rsidRPr="007A0C80">
        <w:rPr>
          <w:rFonts w:eastAsia="Times New Roman"/>
          <w:snapToGrid w:val="0"/>
          <w:szCs w:val="20"/>
        </w:rPr>
        <w:tab/>
      </w:r>
      <w:r w:rsidRPr="007A0C80">
        <w:rPr>
          <w:rFonts w:eastAsia="Times New Roman"/>
          <w:snapToGrid w:val="0"/>
          <w:szCs w:val="20"/>
        </w:rPr>
        <w:tab/>
        <w:t>"E 1 to stretch 2 1/2" attack line to second floor."</w:t>
      </w:r>
    </w:p>
    <w:p w:rsidR="007A0C80" w:rsidRDefault="007A0C80" w:rsidP="007A0C80">
      <w:pPr>
        <w:widowControl w:val="0"/>
        <w:tabs>
          <w:tab w:val="left" w:pos="700"/>
          <w:tab w:val="left" w:pos="2160"/>
        </w:tabs>
        <w:ind w:left="700"/>
        <w:rPr>
          <w:rFonts w:eastAsia="Times New Roman"/>
          <w:snapToGrid w:val="0"/>
          <w:szCs w:val="20"/>
        </w:rPr>
      </w:pPr>
      <w:r w:rsidRPr="007A0C80">
        <w:rPr>
          <w:rFonts w:eastAsia="Times New Roman"/>
          <w:snapToGrid w:val="0"/>
          <w:szCs w:val="20"/>
        </w:rPr>
        <w:tab/>
      </w:r>
      <w:r w:rsidRPr="007A0C80">
        <w:rPr>
          <w:rFonts w:eastAsia="Times New Roman"/>
          <w:b/>
          <w:snapToGrid w:val="0"/>
          <w:szCs w:val="20"/>
        </w:rPr>
        <w:t>IC:</w:t>
      </w:r>
      <w:r w:rsidRPr="007A0C80">
        <w:rPr>
          <w:rFonts w:eastAsia="Times New Roman"/>
          <w:snapToGrid w:val="0"/>
          <w:szCs w:val="20"/>
        </w:rPr>
        <w:tab/>
      </w:r>
      <w:r w:rsidRPr="007A0C80">
        <w:rPr>
          <w:rFonts w:eastAsia="Times New Roman"/>
          <w:snapToGrid w:val="0"/>
          <w:szCs w:val="20"/>
        </w:rPr>
        <w:tab/>
        <w:t>"Affirmative E 1."</w:t>
      </w:r>
    </w:p>
    <w:p w:rsidR="004D33C9" w:rsidRPr="007A0C80" w:rsidRDefault="004D33C9" w:rsidP="007A0C80">
      <w:pPr>
        <w:widowControl w:val="0"/>
        <w:tabs>
          <w:tab w:val="left" w:pos="700"/>
          <w:tab w:val="left" w:pos="2160"/>
        </w:tabs>
        <w:ind w:left="700"/>
        <w:rPr>
          <w:rFonts w:eastAsia="Times New Roman"/>
          <w:snapToGrid w:val="0"/>
          <w:szCs w:val="20"/>
        </w:rPr>
      </w:pPr>
    </w:p>
    <w:p w:rsidR="007A0C80" w:rsidRPr="007A0C80" w:rsidRDefault="007A0C80" w:rsidP="007A0C80">
      <w:pPr>
        <w:widowControl w:val="0"/>
        <w:tabs>
          <w:tab w:val="left" w:pos="700"/>
          <w:tab w:val="left" w:pos="2160"/>
        </w:tabs>
        <w:ind w:left="700"/>
        <w:rPr>
          <w:rFonts w:eastAsia="Times New Roman"/>
          <w:b/>
          <w:snapToGrid w:val="0"/>
          <w:szCs w:val="20"/>
          <w:u w:val="single"/>
        </w:rPr>
      </w:pPr>
      <w:r w:rsidRPr="007A0C80">
        <w:rPr>
          <w:rFonts w:eastAsia="Times New Roman"/>
          <w:b/>
          <w:snapToGrid w:val="0"/>
          <w:szCs w:val="20"/>
          <w:u w:val="single"/>
        </w:rPr>
        <w:t>SECTION 5</w:t>
      </w:r>
    </w:p>
    <w:p w:rsidR="007A0C80" w:rsidRPr="007A0C80" w:rsidRDefault="007A0C80" w:rsidP="007A0C80">
      <w:pPr>
        <w:widowControl w:val="0"/>
        <w:tabs>
          <w:tab w:val="left" w:pos="700"/>
          <w:tab w:val="left" w:pos="2160"/>
        </w:tabs>
        <w:ind w:left="700"/>
        <w:rPr>
          <w:rFonts w:eastAsia="Times New Roman"/>
          <w:snapToGrid w:val="0"/>
          <w:szCs w:val="20"/>
        </w:rPr>
      </w:pPr>
      <w:r w:rsidRPr="007A0C80">
        <w:rPr>
          <w:rFonts w:eastAsia="Times New Roman"/>
          <w:snapToGrid w:val="0"/>
          <w:szCs w:val="20"/>
        </w:rPr>
        <w:t xml:space="preserve">When given a tactical group or division assignment (e.g. “Attack”, “Ventilation”, “Rehab”, </w:t>
      </w:r>
      <w:proofErr w:type="spellStart"/>
      <w:r w:rsidRPr="007A0C80">
        <w:rPr>
          <w:rFonts w:eastAsia="Times New Roman"/>
          <w:snapToGrid w:val="0"/>
          <w:szCs w:val="20"/>
        </w:rPr>
        <w:t>etc</w:t>
      </w:r>
      <w:proofErr w:type="spellEnd"/>
      <w:r w:rsidRPr="007A0C80">
        <w:rPr>
          <w:rFonts w:eastAsia="Times New Roman"/>
          <w:snapToGrid w:val="0"/>
          <w:szCs w:val="20"/>
        </w:rPr>
        <w:t xml:space="preserve">), the officer (including acting) will respond with that assignment.  Note:  See terminology for the difference between group and division.  </w:t>
      </w:r>
    </w:p>
    <w:p w:rsidR="007A0C80" w:rsidRPr="007A0C80" w:rsidRDefault="007A0C80" w:rsidP="007A0C80">
      <w:pPr>
        <w:widowControl w:val="0"/>
        <w:tabs>
          <w:tab w:val="left" w:pos="700"/>
          <w:tab w:val="left" w:pos="2160"/>
        </w:tabs>
        <w:ind w:left="3595" w:hanging="2895"/>
        <w:rPr>
          <w:rFonts w:eastAsia="Times New Roman"/>
          <w:snapToGrid w:val="0"/>
          <w:szCs w:val="20"/>
        </w:rPr>
      </w:pPr>
      <w:r w:rsidRPr="007A0C80">
        <w:rPr>
          <w:rFonts w:eastAsia="Times New Roman"/>
          <w:snapToGrid w:val="0"/>
          <w:szCs w:val="20"/>
        </w:rPr>
        <w:tab/>
      </w:r>
      <w:r w:rsidRPr="00E16077">
        <w:rPr>
          <w:rFonts w:eastAsia="Times New Roman"/>
          <w:b/>
          <w:snapToGrid w:val="0"/>
          <w:szCs w:val="20"/>
        </w:rPr>
        <w:t>IC:</w:t>
      </w:r>
      <w:r w:rsidRPr="007A0C80">
        <w:rPr>
          <w:rFonts w:eastAsia="Times New Roman"/>
          <w:snapToGrid w:val="0"/>
          <w:szCs w:val="20"/>
        </w:rPr>
        <w:tab/>
      </w:r>
      <w:r w:rsidRPr="007A0C80">
        <w:rPr>
          <w:rFonts w:eastAsia="Times New Roman"/>
          <w:snapToGrid w:val="0"/>
          <w:szCs w:val="20"/>
        </w:rPr>
        <w:tab/>
        <w:t>“Battalion 2 has arrived on scene and wil</w:t>
      </w:r>
      <w:r w:rsidR="004D33C9">
        <w:rPr>
          <w:rFonts w:eastAsia="Times New Roman"/>
          <w:snapToGrid w:val="0"/>
          <w:szCs w:val="20"/>
        </w:rPr>
        <w:t>l be assuming Evert Command; E</w:t>
      </w:r>
      <w:r w:rsidRPr="007A0C80">
        <w:rPr>
          <w:rFonts w:eastAsia="Times New Roman"/>
          <w:snapToGrid w:val="0"/>
          <w:szCs w:val="20"/>
        </w:rPr>
        <w:t xml:space="preserve"> 2 you are now ‘Fire Attack.’”</w:t>
      </w:r>
    </w:p>
    <w:p w:rsidR="007A0C80" w:rsidRPr="007A0C80" w:rsidRDefault="007A0C80" w:rsidP="007A0C80">
      <w:pPr>
        <w:widowControl w:val="0"/>
        <w:tabs>
          <w:tab w:val="left" w:pos="700"/>
          <w:tab w:val="left" w:pos="2160"/>
        </w:tabs>
        <w:ind w:left="3595" w:hanging="2895"/>
        <w:rPr>
          <w:rFonts w:eastAsia="Times New Roman"/>
          <w:snapToGrid w:val="0"/>
          <w:szCs w:val="20"/>
        </w:rPr>
      </w:pPr>
      <w:r w:rsidRPr="007A0C80">
        <w:rPr>
          <w:rFonts w:eastAsia="Times New Roman"/>
          <w:snapToGrid w:val="0"/>
          <w:szCs w:val="20"/>
        </w:rPr>
        <w:tab/>
      </w:r>
      <w:r w:rsidRPr="00E16077">
        <w:rPr>
          <w:rFonts w:eastAsia="Times New Roman"/>
          <w:b/>
          <w:snapToGrid w:val="0"/>
          <w:szCs w:val="20"/>
        </w:rPr>
        <w:t>E 2:</w:t>
      </w:r>
      <w:r w:rsidRPr="007A0C80">
        <w:rPr>
          <w:rFonts w:eastAsia="Times New Roman"/>
          <w:snapToGrid w:val="0"/>
          <w:szCs w:val="20"/>
        </w:rPr>
        <w:tab/>
        <w:t>“Copy Battalion 2 is assuming Evert Command; Engine 2 is now “Fire Attack.”</w:t>
      </w:r>
    </w:p>
    <w:p w:rsidR="007A0C80" w:rsidRPr="007A0C80" w:rsidRDefault="007A0C80" w:rsidP="007A0C80">
      <w:pPr>
        <w:widowControl w:val="0"/>
        <w:tabs>
          <w:tab w:val="left" w:pos="700"/>
          <w:tab w:val="left" w:pos="2160"/>
        </w:tabs>
        <w:ind w:left="3595" w:hanging="2895"/>
        <w:rPr>
          <w:rFonts w:eastAsia="Times New Roman"/>
          <w:snapToGrid w:val="0"/>
          <w:szCs w:val="20"/>
        </w:rPr>
      </w:pPr>
      <w:r w:rsidRPr="007A0C80">
        <w:rPr>
          <w:rFonts w:eastAsia="Times New Roman"/>
          <w:snapToGrid w:val="0"/>
          <w:szCs w:val="20"/>
        </w:rPr>
        <w:tab/>
      </w:r>
      <w:r w:rsidRPr="00E16077">
        <w:rPr>
          <w:rFonts w:eastAsia="Times New Roman"/>
          <w:b/>
          <w:snapToGrid w:val="0"/>
          <w:szCs w:val="20"/>
        </w:rPr>
        <w:t>E 2:</w:t>
      </w:r>
      <w:r w:rsidRPr="007A0C80">
        <w:rPr>
          <w:rFonts w:eastAsia="Times New Roman"/>
          <w:snapToGrid w:val="0"/>
          <w:szCs w:val="20"/>
        </w:rPr>
        <w:tab/>
        <w:t>“Attack to Command.”</w:t>
      </w:r>
    </w:p>
    <w:p w:rsidR="007A0C80" w:rsidRPr="007A0C80" w:rsidRDefault="007A0C80" w:rsidP="007A0C80">
      <w:pPr>
        <w:widowControl w:val="0"/>
        <w:tabs>
          <w:tab w:val="left" w:pos="700"/>
          <w:tab w:val="left" w:pos="2160"/>
        </w:tabs>
        <w:ind w:left="3595" w:hanging="2895"/>
        <w:rPr>
          <w:rFonts w:eastAsia="Times New Roman"/>
          <w:snapToGrid w:val="0"/>
          <w:szCs w:val="20"/>
        </w:rPr>
      </w:pPr>
      <w:r w:rsidRPr="007A0C80">
        <w:rPr>
          <w:rFonts w:eastAsia="Times New Roman"/>
          <w:snapToGrid w:val="0"/>
          <w:szCs w:val="20"/>
        </w:rPr>
        <w:tab/>
      </w:r>
      <w:r w:rsidRPr="00E16077">
        <w:rPr>
          <w:rFonts w:eastAsia="Times New Roman"/>
          <w:b/>
          <w:snapToGrid w:val="0"/>
          <w:szCs w:val="20"/>
        </w:rPr>
        <w:t>IC</w:t>
      </w:r>
      <w:r w:rsidRPr="007A0C80">
        <w:rPr>
          <w:rFonts w:eastAsia="Times New Roman"/>
          <w:snapToGrid w:val="0"/>
          <w:szCs w:val="20"/>
        </w:rPr>
        <w:tab/>
        <w:t>“Command to Attack, go ahead.”</w:t>
      </w:r>
    </w:p>
    <w:p w:rsidR="007A0C80" w:rsidRPr="007A0C80" w:rsidRDefault="007A0C80" w:rsidP="007A0C80">
      <w:pPr>
        <w:widowControl w:val="0"/>
        <w:tabs>
          <w:tab w:val="left" w:pos="700"/>
          <w:tab w:val="left" w:pos="2160"/>
        </w:tabs>
        <w:ind w:left="3595" w:hanging="2895"/>
        <w:rPr>
          <w:rFonts w:eastAsia="Times New Roman"/>
          <w:snapToGrid w:val="0"/>
          <w:szCs w:val="20"/>
        </w:rPr>
      </w:pPr>
      <w:r w:rsidRPr="007A0C80">
        <w:rPr>
          <w:rFonts w:eastAsia="Times New Roman"/>
          <w:snapToGrid w:val="0"/>
          <w:szCs w:val="20"/>
        </w:rPr>
        <w:tab/>
      </w:r>
      <w:r w:rsidRPr="00E16077">
        <w:rPr>
          <w:rFonts w:eastAsia="Times New Roman"/>
          <w:b/>
          <w:snapToGrid w:val="0"/>
          <w:szCs w:val="20"/>
        </w:rPr>
        <w:t>E 2:</w:t>
      </w:r>
      <w:r w:rsidRPr="007A0C80">
        <w:rPr>
          <w:rFonts w:eastAsia="Times New Roman"/>
          <w:snapToGrid w:val="0"/>
          <w:szCs w:val="20"/>
        </w:rPr>
        <w:t xml:space="preserve">  </w:t>
      </w:r>
      <w:r w:rsidRPr="007A0C80">
        <w:rPr>
          <w:rFonts w:eastAsia="Times New Roman"/>
          <w:snapToGrid w:val="0"/>
          <w:szCs w:val="20"/>
        </w:rPr>
        <w:tab/>
        <w:t>“Water on Fire…”</w:t>
      </w:r>
    </w:p>
    <w:p w:rsidR="007A0C80" w:rsidRDefault="007A0C80" w:rsidP="007A0C80">
      <w:pPr>
        <w:widowControl w:val="0"/>
        <w:tabs>
          <w:tab w:val="left" w:pos="720"/>
        </w:tabs>
        <w:ind w:left="720" w:hanging="720"/>
        <w:rPr>
          <w:rFonts w:eastAsia="Times New Roman"/>
          <w:b/>
          <w:snapToGrid w:val="0"/>
          <w:szCs w:val="20"/>
        </w:rPr>
      </w:pPr>
    </w:p>
    <w:p w:rsidR="004D33C9" w:rsidRDefault="004D33C9" w:rsidP="007A0C80">
      <w:pPr>
        <w:widowControl w:val="0"/>
        <w:tabs>
          <w:tab w:val="left" w:pos="720"/>
        </w:tabs>
        <w:ind w:left="720" w:hanging="720"/>
        <w:rPr>
          <w:rFonts w:eastAsia="Times New Roman"/>
          <w:b/>
          <w:snapToGrid w:val="0"/>
          <w:szCs w:val="20"/>
        </w:rPr>
      </w:pPr>
    </w:p>
    <w:p w:rsidR="004D33C9" w:rsidRDefault="004D33C9" w:rsidP="007A0C80">
      <w:pPr>
        <w:widowControl w:val="0"/>
        <w:tabs>
          <w:tab w:val="left" w:pos="720"/>
        </w:tabs>
        <w:ind w:left="720" w:hanging="720"/>
        <w:rPr>
          <w:rFonts w:eastAsia="Times New Roman"/>
          <w:b/>
          <w:snapToGrid w:val="0"/>
          <w:szCs w:val="20"/>
        </w:rPr>
      </w:pPr>
    </w:p>
    <w:p w:rsidR="004D33C9" w:rsidRDefault="004D33C9" w:rsidP="007A0C80">
      <w:pPr>
        <w:widowControl w:val="0"/>
        <w:tabs>
          <w:tab w:val="left" w:pos="720"/>
        </w:tabs>
        <w:ind w:left="720" w:hanging="720"/>
        <w:rPr>
          <w:rFonts w:eastAsia="Times New Roman"/>
          <w:b/>
          <w:snapToGrid w:val="0"/>
          <w:szCs w:val="20"/>
        </w:rPr>
      </w:pPr>
    </w:p>
    <w:p w:rsidR="004D33C9" w:rsidRDefault="004D33C9" w:rsidP="007A0C80">
      <w:pPr>
        <w:widowControl w:val="0"/>
        <w:tabs>
          <w:tab w:val="left" w:pos="720"/>
        </w:tabs>
        <w:ind w:left="720" w:hanging="720"/>
        <w:rPr>
          <w:rFonts w:eastAsia="Times New Roman"/>
          <w:b/>
          <w:snapToGrid w:val="0"/>
          <w:szCs w:val="20"/>
        </w:rPr>
      </w:pPr>
    </w:p>
    <w:p w:rsidR="004D33C9" w:rsidRDefault="004D33C9" w:rsidP="007A0C80">
      <w:pPr>
        <w:widowControl w:val="0"/>
        <w:tabs>
          <w:tab w:val="left" w:pos="720"/>
        </w:tabs>
        <w:ind w:left="720" w:hanging="720"/>
        <w:rPr>
          <w:rFonts w:eastAsia="Times New Roman"/>
          <w:b/>
          <w:snapToGrid w:val="0"/>
          <w:szCs w:val="20"/>
        </w:rPr>
      </w:pPr>
    </w:p>
    <w:p w:rsidR="004D33C9" w:rsidRDefault="004D33C9" w:rsidP="007A0C80">
      <w:pPr>
        <w:widowControl w:val="0"/>
        <w:tabs>
          <w:tab w:val="left" w:pos="720"/>
        </w:tabs>
        <w:ind w:left="720" w:hanging="720"/>
        <w:rPr>
          <w:rFonts w:eastAsia="Times New Roman"/>
          <w:b/>
          <w:snapToGrid w:val="0"/>
          <w:szCs w:val="20"/>
        </w:rPr>
      </w:pPr>
    </w:p>
    <w:p w:rsidR="004D33C9" w:rsidRDefault="004D33C9" w:rsidP="007A0C80">
      <w:pPr>
        <w:widowControl w:val="0"/>
        <w:tabs>
          <w:tab w:val="left" w:pos="720"/>
        </w:tabs>
        <w:ind w:left="720" w:hanging="720"/>
        <w:rPr>
          <w:rFonts w:eastAsia="Times New Roman"/>
          <w:b/>
          <w:snapToGrid w:val="0"/>
          <w:szCs w:val="20"/>
        </w:rPr>
      </w:pPr>
    </w:p>
    <w:p w:rsidR="004D33C9" w:rsidRDefault="004D33C9" w:rsidP="007A0C80">
      <w:pPr>
        <w:widowControl w:val="0"/>
        <w:tabs>
          <w:tab w:val="left" w:pos="720"/>
        </w:tabs>
        <w:ind w:left="720" w:hanging="720"/>
        <w:rPr>
          <w:rFonts w:eastAsia="Times New Roman"/>
          <w:b/>
          <w:snapToGrid w:val="0"/>
          <w:szCs w:val="20"/>
        </w:rPr>
      </w:pPr>
    </w:p>
    <w:p w:rsidR="004D33C9" w:rsidRDefault="004D33C9" w:rsidP="007A0C80">
      <w:pPr>
        <w:widowControl w:val="0"/>
        <w:tabs>
          <w:tab w:val="left" w:pos="720"/>
        </w:tabs>
        <w:ind w:left="720" w:hanging="720"/>
        <w:rPr>
          <w:rFonts w:eastAsia="Times New Roman"/>
          <w:b/>
          <w:snapToGrid w:val="0"/>
          <w:szCs w:val="20"/>
        </w:rPr>
      </w:pPr>
    </w:p>
    <w:p w:rsidR="004D33C9" w:rsidRDefault="004D33C9" w:rsidP="007A0C80">
      <w:pPr>
        <w:widowControl w:val="0"/>
        <w:tabs>
          <w:tab w:val="left" w:pos="720"/>
        </w:tabs>
        <w:ind w:left="720" w:hanging="720"/>
        <w:rPr>
          <w:rFonts w:eastAsia="Times New Roman"/>
          <w:b/>
          <w:snapToGrid w:val="0"/>
          <w:szCs w:val="20"/>
        </w:rPr>
      </w:pPr>
    </w:p>
    <w:p w:rsidR="004D33C9" w:rsidRPr="007A0C80" w:rsidRDefault="004D33C9" w:rsidP="007A0C80">
      <w:pPr>
        <w:widowControl w:val="0"/>
        <w:tabs>
          <w:tab w:val="left" w:pos="720"/>
        </w:tabs>
        <w:ind w:left="720" w:hanging="720"/>
        <w:rPr>
          <w:rFonts w:eastAsia="Times New Roman"/>
          <w:b/>
          <w:snapToGrid w:val="0"/>
          <w:szCs w:val="20"/>
        </w:rPr>
      </w:pPr>
    </w:p>
    <w:p w:rsidR="007A0C80" w:rsidRPr="007A0C80" w:rsidRDefault="007A0C80" w:rsidP="007A0C80">
      <w:pPr>
        <w:widowControl w:val="0"/>
        <w:tabs>
          <w:tab w:val="left" w:pos="720"/>
        </w:tabs>
        <w:ind w:left="720" w:hanging="720"/>
        <w:rPr>
          <w:rFonts w:eastAsia="Times New Roman"/>
          <w:b/>
          <w:snapToGrid w:val="0"/>
          <w:szCs w:val="20"/>
        </w:rPr>
      </w:pPr>
      <w:r w:rsidRPr="007A0C80">
        <w:rPr>
          <w:rFonts w:eastAsia="Times New Roman"/>
          <w:b/>
          <w:snapToGrid w:val="0"/>
          <w:szCs w:val="20"/>
        </w:rPr>
        <w:lastRenderedPageBreak/>
        <w:t>D.</w:t>
      </w:r>
      <w:r w:rsidRPr="007A0C80">
        <w:rPr>
          <w:rFonts w:eastAsia="Times New Roman"/>
          <w:snapToGrid w:val="0"/>
          <w:szCs w:val="20"/>
        </w:rPr>
        <w:tab/>
      </w:r>
      <w:r w:rsidRPr="007A0C80">
        <w:rPr>
          <w:rFonts w:eastAsia="Times New Roman"/>
          <w:b/>
          <w:snapToGrid w:val="0"/>
          <w:szCs w:val="20"/>
          <w:u w:val="single"/>
        </w:rPr>
        <w:t>INCIDENT PRIORITY BENCHMARKS</w:t>
      </w:r>
    </w:p>
    <w:p w:rsidR="007A0C80" w:rsidRPr="007A0C80" w:rsidRDefault="007A0C80" w:rsidP="007A0C80">
      <w:pPr>
        <w:widowControl w:val="0"/>
        <w:tabs>
          <w:tab w:val="left" w:pos="720"/>
        </w:tabs>
        <w:rPr>
          <w:rFonts w:eastAsia="Times New Roman"/>
          <w:b/>
          <w:snapToGrid w:val="0"/>
          <w:szCs w:val="20"/>
        </w:rPr>
      </w:pPr>
    </w:p>
    <w:p w:rsidR="007A0C80" w:rsidRPr="007A0C80" w:rsidRDefault="007A0C80" w:rsidP="007A0C80">
      <w:pPr>
        <w:widowControl w:val="0"/>
        <w:tabs>
          <w:tab w:val="left" w:pos="720"/>
        </w:tabs>
        <w:rPr>
          <w:rFonts w:eastAsia="Times New Roman"/>
          <w:b/>
          <w:snapToGrid w:val="0"/>
          <w:szCs w:val="20"/>
          <w:u w:val="single"/>
        </w:rPr>
      </w:pPr>
      <w:r w:rsidRPr="007A0C80">
        <w:rPr>
          <w:rFonts w:eastAsia="Times New Roman"/>
          <w:b/>
          <w:snapToGrid w:val="0"/>
          <w:szCs w:val="20"/>
        </w:rPr>
        <w:tab/>
      </w:r>
      <w:r w:rsidRPr="007A0C80">
        <w:rPr>
          <w:rFonts w:eastAsia="Times New Roman"/>
          <w:b/>
          <w:snapToGrid w:val="0"/>
          <w:szCs w:val="20"/>
          <w:u w:val="single"/>
        </w:rPr>
        <w:t>SECTION 1</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The Incident Priority Benchmarks</w:t>
      </w:r>
      <w:r w:rsidRPr="007A0C80">
        <w:rPr>
          <w:rFonts w:eastAsia="Times New Roman"/>
          <w:snapToGrid w:val="0"/>
          <w:szCs w:val="20"/>
          <w:vertAlign w:val="superscript"/>
        </w:rPr>
        <w:footnoteReference w:id="1"/>
      </w:r>
      <w:r w:rsidRPr="007A0C80">
        <w:rPr>
          <w:rFonts w:eastAsia="Times New Roman"/>
          <w:snapToGrid w:val="0"/>
          <w:szCs w:val="20"/>
        </w:rPr>
        <w:t xml:space="preserve"> shall be as follows:</w:t>
      </w:r>
    </w:p>
    <w:p w:rsidR="007A0C80" w:rsidRPr="007A0C80" w:rsidRDefault="007A0C80" w:rsidP="007A0C80">
      <w:pPr>
        <w:widowControl w:val="0"/>
        <w:tabs>
          <w:tab w:val="left" w:pos="700"/>
        </w:tabs>
        <w:rPr>
          <w:rFonts w:eastAsia="Times New Roman"/>
          <w:snapToGrid w:val="0"/>
          <w:sz w:val="26"/>
          <w:szCs w:val="20"/>
        </w:rPr>
      </w:pPr>
    </w:p>
    <w:p w:rsidR="007A0C80" w:rsidRPr="007A0C80" w:rsidRDefault="007A0C80" w:rsidP="007A0C80">
      <w:pPr>
        <w:widowControl w:val="0"/>
        <w:numPr>
          <w:ilvl w:val="0"/>
          <w:numId w:val="1"/>
        </w:numPr>
        <w:tabs>
          <w:tab w:val="left" w:pos="1440"/>
        </w:tabs>
        <w:rPr>
          <w:rFonts w:eastAsia="Times New Roman"/>
          <w:b/>
          <w:snapToGrid w:val="0"/>
          <w:szCs w:val="20"/>
        </w:rPr>
      </w:pPr>
      <w:r w:rsidRPr="007A0C80">
        <w:rPr>
          <w:rFonts w:eastAsia="Times New Roman"/>
          <w:b/>
          <w:snapToGrid w:val="0"/>
          <w:szCs w:val="20"/>
        </w:rPr>
        <w:t>"All Clear"</w:t>
      </w: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2.</w:t>
      </w:r>
      <w:r w:rsidRPr="007A0C80">
        <w:rPr>
          <w:rFonts w:eastAsia="Times New Roman"/>
          <w:snapToGrid w:val="0"/>
          <w:szCs w:val="20"/>
        </w:rPr>
        <w:tab/>
      </w:r>
      <w:r w:rsidRPr="007A0C80">
        <w:rPr>
          <w:rFonts w:eastAsia="Times New Roman"/>
          <w:b/>
          <w:snapToGrid w:val="0"/>
          <w:szCs w:val="20"/>
        </w:rPr>
        <w:t>"Under Control"</w:t>
      </w: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3.</w:t>
      </w:r>
      <w:r w:rsidRPr="007A0C80">
        <w:rPr>
          <w:rFonts w:eastAsia="Times New Roman"/>
          <w:snapToGrid w:val="0"/>
          <w:szCs w:val="20"/>
        </w:rPr>
        <w:tab/>
      </w:r>
      <w:r w:rsidRPr="007A0C80">
        <w:rPr>
          <w:rFonts w:eastAsia="Times New Roman"/>
          <w:b/>
          <w:snapToGrid w:val="0"/>
          <w:szCs w:val="20"/>
        </w:rPr>
        <w:t>"Loss Stopped"</w:t>
      </w:r>
    </w:p>
    <w:p w:rsidR="007A0C80" w:rsidRPr="007A0C80" w:rsidRDefault="007A0C80" w:rsidP="007A0C80">
      <w:pPr>
        <w:widowControl w:val="0"/>
        <w:tabs>
          <w:tab w:val="left" w:pos="720"/>
        </w:tabs>
        <w:rPr>
          <w:rFonts w:eastAsia="Times New Roman"/>
          <w:snapToGrid w:val="0"/>
          <w:szCs w:val="20"/>
        </w:rPr>
      </w:pPr>
      <w:r w:rsidRPr="007A0C80">
        <w:rPr>
          <w:rFonts w:eastAsia="Times New Roman"/>
          <w:snapToGrid w:val="0"/>
          <w:szCs w:val="20"/>
        </w:rPr>
        <w:tab/>
      </w:r>
    </w:p>
    <w:p w:rsidR="007A0C80" w:rsidRPr="007A0C80" w:rsidRDefault="007A0C80" w:rsidP="007A0C80">
      <w:pPr>
        <w:widowControl w:val="0"/>
        <w:tabs>
          <w:tab w:val="left" w:pos="720"/>
        </w:tabs>
        <w:ind w:left="720" w:hanging="720"/>
        <w:rPr>
          <w:rFonts w:eastAsia="Times New Roman"/>
          <w:bCs/>
          <w:snapToGrid w:val="0"/>
          <w:szCs w:val="20"/>
        </w:rPr>
      </w:pPr>
      <w:r w:rsidRPr="007A0C80">
        <w:rPr>
          <w:rFonts w:eastAsia="Times New Roman"/>
          <w:bCs/>
          <w:snapToGrid w:val="0"/>
          <w:szCs w:val="20"/>
        </w:rPr>
        <w:tab/>
        <w:t xml:space="preserve">    </w:t>
      </w:r>
      <w:r w:rsidRPr="007A0C80">
        <w:rPr>
          <w:rFonts w:eastAsia="Times New Roman"/>
          <w:bCs/>
          <w:snapToGrid w:val="0"/>
          <w:szCs w:val="20"/>
        </w:rPr>
        <w:tab/>
      </w:r>
      <w:r w:rsidRPr="007A0C80">
        <w:rPr>
          <w:rFonts w:eastAsia="Times New Roman"/>
          <w:bCs/>
          <w:snapToGrid w:val="0"/>
          <w:szCs w:val="20"/>
        </w:rPr>
        <w:tab/>
      </w:r>
    </w:p>
    <w:p w:rsidR="007A0C80" w:rsidRDefault="007A0C80" w:rsidP="007A0C80">
      <w:pPr>
        <w:widowControl w:val="0"/>
        <w:tabs>
          <w:tab w:val="left" w:pos="720"/>
        </w:tabs>
        <w:ind w:left="720"/>
        <w:rPr>
          <w:rFonts w:eastAsia="Times New Roman"/>
          <w:b/>
          <w:snapToGrid w:val="0"/>
          <w:szCs w:val="20"/>
          <w:u w:val="single"/>
        </w:rPr>
      </w:pPr>
    </w:p>
    <w:p w:rsidR="007A0C80" w:rsidRPr="007A0C80" w:rsidRDefault="007A0C80" w:rsidP="007A0C80">
      <w:pPr>
        <w:widowControl w:val="0"/>
        <w:tabs>
          <w:tab w:val="left" w:pos="720"/>
        </w:tabs>
        <w:ind w:left="720"/>
        <w:rPr>
          <w:rFonts w:eastAsia="Times New Roman"/>
          <w:b/>
          <w:snapToGrid w:val="0"/>
          <w:szCs w:val="20"/>
        </w:rPr>
      </w:pPr>
      <w:r w:rsidRPr="007A0C80">
        <w:rPr>
          <w:rFonts w:eastAsia="Times New Roman"/>
          <w:b/>
          <w:snapToGrid w:val="0"/>
          <w:szCs w:val="20"/>
          <w:u w:val="single"/>
        </w:rPr>
        <w:t>SECTION 2</w:t>
      </w:r>
    </w:p>
    <w:p w:rsidR="007A0C80" w:rsidRPr="007A0C80" w:rsidRDefault="007A0C80" w:rsidP="007A0C80">
      <w:pPr>
        <w:widowControl w:val="0"/>
        <w:tabs>
          <w:tab w:val="left" w:pos="720"/>
        </w:tabs>
        <w:ind w:left="700"/>
        <w:rPr>
          <w:rFonts w:eastAsia="Times New Roman"/>
          <w:snapToGrid w:val="0"/>
          <w:szCs w:val="20"/>
        </w:rPr>
      </w:pPr>
      <w:r w:rsidRPr="007A0C80">
        <w:rPr>
          <w:rFonts w:eastAsia="Times New Roman"/>
          <w:snapToGrid w:val="0"/>
          <w:szCs w:val="20"/>
        </w:rPr>
        <w:t xml:space="preserve">The Incident Commander will use these benchmarks for incident management and communicating the completion of the incident priorities. The benchmarks will be announced from the Incident Commander to </w:t>
      </w:r>
      <w:r w:rsidRPr="007A0C80">
        <w:rPr>
          <w:rFonts w:eastAsia="Times New Roman"/>
          <w:snapToGrid w:val="0"/>
        </w:rPr>
        <w:t xml:space="preserve">Division or Group Supervisors </w:t>
      </w:r>
      <w:r w:rsidRPr="007A0C80">
        <w:rPr>
          <w:rFonts w:eastAsia="Times New Roman"/>
          <w:snapToGrid w:val="0"/>
          <w:szCs w:val="20"/>
        </w:rPr>
        <w:t xml:space="preserve">and units operating on the assigned radio frequency. If the incident is operating on Tac 1, the Incident Commander will transmit the benchmark on Tac 1. Once a benchmark is achieved, the IC will notify Communications to page out the incident benchmarks. </w:t>
      </w:r>
    </w:p>
    <w:p w:rsidR="007A0C80" w:rsidRPr="007A0C80" w:rsidRDefault="007A0C80" w:rsidP="007A0C80">
      <w:pPr>
        <w:widowControl w:val="0"/>
        <w:tabs>
          <w:tab w:val="left" w:pos="720"/>
        </w:tabs>
        <w:ind w:left="700"/>
        <w:rPr>
          <w:rFonts w:eastAsia="Times New Roman"/>
          <w:b/>
          <w:snapToGrid w:val="0"/>
          <w:szCs w:val="20"/>
          <w:u w:val="single"/>
        </w:rPr>
      </w:pPr>
    </w:p>
    <w:p w:rsidR="007A0C80" w:rsidRPr="007A0C80" w:rsidRDefault="007A0C80" w:rsidP="007A0C80">
      <w:pPr>
        <w:widowControl w:val="0"/>
        <w:tabs>
          <w:tab w:val="left" w:pos="720"/>
        </w:tabs>
        <w:ind w:left="720"/>
        <w:rPr>
          <w:rFonts w:eastAsia="Times New Roman"/>
          <w:b/>
          <w:snapToGrid w:val="0"/>
          <w:szCs w:val="20"/>
        </w:rPr>
      </w:pPr>
      <w:r w:rsidRPr="007A0C80">
        <w:rPr>
          <w:rFonts w:eastAsia="Times New Roman"/>
          <w:b/>
          <w:snapToGrid w:val="0"/>
          <w:szCs w:val="20"/>
          <w:u w:val="single"/>
        </w:rPr>
        <w:t>SECTION 3</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The "</w:t>
      </w:r>
      <w:r w:rsidRPr="007A0C80">
        <w:rPr>
          <w:rFonts w:eastAsia="Times New Roman"/>
          <w:b/>
          <w:snapToGrid w:val="0"/>
          <w:szCs w:val="20"/>
        </w:rPr>
        <w:t>All Clear</w:t>
      </w:r>
      <w:r w:rsidRPr="007A0C80">
        <w:rPr>
          <w:rFonts w:eastAsia="Times New Roman"/>
          <w:snapToGrid w:val="0"/>
          <w:szCs w:val="20"/>
        </w:rPr>
        <w:t>" benchmark indicates the primary search is complete. In situations where fire units are investigating a smell of smoke, smell of gas, or other conditions where it is safe for building occupants, the "</w:t>
      </w:r>
      <w:r w:rsidRPr="007A0C80">
        <w:rPr>
          <w:rFonts w:eastAsia="Times New Roman"/>
          <w:b/>
          <w:snapToGrid w:val="0"/>
          <w:szCs w:val="20"/>
        </w:rPr>
        <w:t>All Clear</w:t>
      </w:r>
      <w:r w:rsidRPr="007A0C80">
        <w:rPr>
          <w:rFonts w:eastAsia="Times New Roman"/>
          <w:snapToGrid w:val="0"/>
          <w:szCs w:val="20"/>
        </w:rPr>
        <w:t>" may be announced with people inside the building. When responding to a structure fire and the building is fully involved and completion of the primary search is impossible, an</w:t>
      </w:r>
      <w:r w:rsidRPr="007A0C80">
        <w:rPr>
          <w:rFonts w:eastAsia="Times New Roman"/>
          <w:b/>
          <w:snapToGrid w:val="0"/>
          <w:szCs w:val="20"/>
        </w:rPr>
        <w:t xml:space="preserve"> “All Clear will not be transmitted</w:t>
      </w:r>
      <w:r w:rsidRPr="007A0C80">
        <w:rPr>
          <w:rFonts w:eastAsia="Times New Roman"/>
          <w:snapToGrid w:val="0"/>
          <w:szCs w:val="20"/>
        </w:rPr>
        <w:t>."</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keepNext/>
        <w:widowControl w:val="0"/>
        <w:tabs>
          <w:tab w:val="left" w:pos="720"/>
        </w:tabs>
        <w:ind w:left="720"/>
        <w:rPr>
          <w:rFonts w:eastAsia="Times New Roman"/>
          <w:b/>
          <w:snapToGrid w:val="0"/>
          <w:szCs w:val="20"/>
          <w:u w:val="single"/>
        </w:rPr>
      </w:pPr>
      <w:r w:rsidRPr="007A0C80">
        <w:rPr>
          <w:rFonts w:eastAsia="Times New Roman"/>
          <w:b/>
          <w:snapToGrid w:val="0"/>
          <w:szCs w:val="20"/>
          <w:u w:val="single"/>
        </w:rPr>
        <w:t>SECTION 4</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The "</w:t>
      </w:r>
      <w:r w:rsidRPr="007A0C80">
        <w:rPr>
          <w:rFonts w:eastAsia="Times New Roman"/>
          <w:b/>
          <w:snapToGrid w:val="0"/>
          <w:szCs w:val="20"/>
        </w:rPr>
        <w:t>Under Control</w:t>
      </w:r>
      <w:r w:rsidRPr="007A0C80">
        <w:rPr>
          <w:rFonts w:eastAsia="Times New Roman"/>
          <w:snapToGrid w:val="0"/>
          <w:szCs w:val="20"/>
        </w:rPr>
        <w:t>" benchmark will be announced at all incidents. It indicates that the incident is stable and will not extend to other properties, uninvolved areas, or</w:t>
      </w:r>
      <w:r w:rsidR="004D33C9">
        <w:rPr>
          <w:rFonts w:eastAsia="Times New Roman"/>
          <w:snapToGrid w:val="0"/>
          <w:szCs w:val="20"/>
        </w:rPr>
        <w:t xml:space="preserve"> require additional resources. </w:t>
      </w:r>
      <w:r w:rsidRPr="007A0C80">
        <w:rPr>
          <w:rFonts w:eastAsia="Times New Roman"/>
          <w:snapToGrid w:val="0"/>
          <w:szCs w:val="20"/>
        </w:rPr>
        <w:t>This benchmark will be transmitted to the Communications Center by radio according to standard radio procedures, and a request to page this out should also be made.</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20"/>
        </w:tabs>
        <w:rPr>
          <w:rFonts w:eastAsia="Times New Roman"/>
          <w:b/>
          <w:snapToGrid w:val="0"/>
          <w:szCs w:val="20"/>
          <w:u w:val="single"/>
        </w:rPr>
      </w:pPr>
      <w:r w:rsidRPr="007A0C80">
        <w:rPr>
          <w:rFonts w:eastAsia="Times New Roman"/>
          <w:snapToGrid w:val="0"/>
          <w:szCs w:val="20"/>
        </w:rPr>
        <w:tab/>
      </w:r>
      <w:r w:rsidRPr="007A0C80">
        <w:rPr>
          <w:rFonts w:eastAsia="Times New Roman"/>
          <w:b/>
          <w:snapToGrid w:val="0"/>
          <w:szCs w:val="20"/>
          <w:u w:val="single"/>
        </w:rPr>
        <w:t>SECTION 5</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The "</w:t>
      </w:r>
      <w:r w:rsidRPr="007A0C80">
        <w:rPr>
          <w:rFonts w:eastAsia="Times New Roman"/>
          <w:b/>
          <w:snapToGrid w:val="0"/>
          <w:szCs w:val="20"/>
        </w:rPr>
        <w:t>Loss Stopped</w:t>
      </w:r>
      <w:r w:rsidRPr="007A0C80">
        <w:rPr>
          <w:rFonts w:eastAsia="Times New Roman"/>
          <w:snapToGrid w:val="0"/>
          <w:szCs w:val="20"/>
        </w:rPr>
        <w:t>" benchmark indicates that property damage due to incident conditions and responder actions (i.e. ventilation, damming/d</w:t>
      </w:r>
      <w:r w:rsidR="004D33C9">
        <w:rPr>
          <w:rFonts w:eastAsia="Times New Roman"/>
          <w:snapToGrid w:val="0"/>
          <w:szCs w:val="20"/>
        </w:rPr>
        <w:t xml:space="preserve">iking, etc.) has been stopped. </w:t>
      </w:r>
      <w:r w:rsidRPr="007A0C80">
        <w:rPr>
          <w:rFonts w:eastAsia="Times New Roman"/>
          <w:snapToGrid w:val="0"/>
          <w:szCs w:val="20"/>
        </w:rPr>
        <w:t>In a structure fire this would be no more heat, smoke</w:t>
      </w:r>
      <w:r w:rsidR="004D33C9">
        <w:rPr>
          <w:rFonts w:eastAsia="Times New Roman"/>
          <w:snapToGrid w:val="0"/>
          <w:szCs w:val="20"/>
        </w:rPr>
        <w:t>, and water damage.</w:t>
      </w:r>
      <w:r w:rsidRPr="007A0C80">
        <w:rPr>
          <w:rFonts w:eastAsia="Times New Roman"/>
          <w:snapToGrid w:val="0"/>
          <w:szCs w:val="20"/>
        </w:rPr>
        <w:t xml:space="preserve"> For a hazardous materials incident, this would be the product that has escaped has been contained and/or dissipated.  </w:t>
      </w:r>
    </w:p>
    <w:p w:rsidR="007A0C80" w:rsidRPr="007A0C80" w:rsidRDefault="007A0C80" w:rsidP="007A0C80">
      <w:pPr>
        <w:widowControl w:val="0"/>
        <w:tabs>
          <w:tab w:val="left" w:pos="720"/>
        </w:tabs>
        <w:ind w:left="720" w:hanging="720"/>
        <w:rPr>
          <w:rFonts w:eastAsia="Times New Roman"/>
          <w:b/>
          <w:snapToGrid w:val="0"/>
          <w:szCs w:val="20"/>
        </w:rPr>
      </w:pPr>
      <w:r w:rsidRPr="007A0C80">
        <w:rPr>
          <w:rFonts w:eastAsia="Times New Roman"/>
          <w:b/>
          <w:snapToGrid w:val="0"/>
          <w:szCs w:val="20"/>
        </w:rPr>
        <w:tab/>
      </w:r>
    </w:p>
    <w:p w:rsidR="007A0C80" w:rsidRPr="007A0C80" w:rsidRDefault="007A0C80" w:rsidP="007A0C80">
      <w:pPr>
        <w:widowControl w:val="0"/>
        <w:tabs>
          <w:tab w:val="left" w:pos="700"/>
        </w:tabs>
        <w:rPr>
          <w:rFonts w:eastAsia="Times New Roman"/>
          <w:b/>
          <w:snapToGrid w:val="0"/>
          <w:szCs w:val="20"/>
          <w:u w:val="single"/>
        </w:rPr>
      </w:pPr>
      <w:r w:rsidRPr="007A0C80">
        <w:rPr>
          <w:rFonts w:eastAsia="Times New Roman"/>
          <w:b/>
          <w:snapToGrid w:val="0"/>
          <w:szCs w:val="20"/>
        </w:rPr>
        <w:tab/>
      </w:r>
      <w:r w:rsidRPr="007A0C80">
        <w:rPr>
          <w:rFonts w:eastAsia="Times New Roman"/>
          <w:b/>
          <w:snapToGrid w:val="0"/>
          <w:szCs w:val="20"/>
          <w:u w:val="single"/>
        </w:rPr>
        <w:t>SECTION 6</w:t>
      </w:r>
    </w:p>
    <w:p w:rsidR="007A0C80" w:rsidRPr="007A0C80" w:rsidRDefault="007A0C80" w:rsidP="007A0C80">
      <w:pPr>
        <w:widowControl w:val="0"/>
        <w:tabs>
          <w:tab w:val="left" w:pos="720"/>
        </w:tabs>
        <w:ind w:left="720" w:hanging="720"/>
        <w:rPr>
          <w:rFonts w:eastAsia="Times New Roman"/>
          <w:snapToGrid w:val="0"/>
          <w:szCs w:val="20"/>
        </w:rPr>
      </w:pPr>
      <w:r w:rsidRPr="007A0C80">
        <w:rPr>
          <w:rFonts w:eastAsia="Times New Roman"/>
          <w:snapToGrid w:val="0"/>
          <w:szCs w:val="20"/>
        </w:rPr>
        <w:tab/>
        <w:t>Division/Group supervisors shall use the benchmarks to report on the accomplishment of tactical objecti</w:t>
      </w:r>
      <w:r w:rsidR="004D33C9">
        <w:rPr>
          <w:rFonts w:eastAsia="Times New Roman"/>
          <w:snapToGrid w:val="0"/>
          <w:szCs w:val="20"/>
        </w:rPr>
        <w:t>ves in their functional areas. See Addendum 3</w:t>
      </w:r>
      <w:r w:rsidRPr="007A0C80">
        <w:rPr>
          <w:rFonts w:eastAsia="Times New Roman"/>
          <w:snapToGrid w:val="0"/>
          <w:szCs w:val="20"/>
        </w:rPr>
        <w:t xml:space="preserve"> for ICS Organization Chart Examples.</w:t>
      </w:r>
    </w:p>
    <w:p w:rsidR="007A0C80" w:rsidRPr="007A0C80" w:rsidRDefault="007A0C80" w:rsidP="007A0C80">
      <w:pPr>
        <w:widowControl w:val="0"/>
        <w:tabs>
          <w:tab w:val="left" w:pos="720"/>
        </w:tabs>
        <w:ind w:left="720" w:hanging="720"/>
        <w:rPr>
          <w:rFonts w:eastAsia="Times New Roman"/>
          <w:snapToGrid w:val="0"/>
          <w:szCs w:val="20"/>
        </w:rPr>
      </w:pPr>
    </w:p>
    <w:p w:rsidR="007A0C80" w:rsidRPr="007A0C80" w:rsidRDefault="007A0C80" w:rsidP="007A0C80">
      <w:pPr>
        <w:widowControl w:val="0"/>
        <w:tabs>
          <w:tab w:val="left" w:pos="720"/>
        </w:tabs>
        <w:ind w:left="720" w:hanging="720"/>
        <w:rPr>
          <w:rFonts w:eastAsia="Times New Roman"/>
          <w:b/>
          <w:snapToGrid w:val="0"/>
          <w:szCs w:val="20"/>
          <w:u w:val="single"/>
        </w:rPr>
      </w:pPr>
      <w:r w:rsidRPr="007A0C80">
        <w:rPr>
          <w:rFonts w:eastAsia="Times New Roman"/>
          <w:snapToGrid w:val="0"/>
          <w:szCs w:val="20"/>
        </w:rPr>
        <w:tab/>
      </w:r>
      <w:r w:rsidRPr="007A0C80">
        <w:rPr>
          <w:rFonts w:eastAsia="Times New Roman"/>
          <w:b/>
          <w:snapToGrid w:val="0"/>
          <w:szCs w:val="20"/>
          <w:u w:val="single"/>
        </w:rPr>
        <w:t>SECTION 7</w:t>
      </w:r>
    </w:p>
    <w:p w:rsidR="004D33C9" w:rsidRDefault="007A0C80" w:rsidP="004D33C9">
      <w:pPr>
        <w:widowControl w:val="0"/>
        <w:tabs>
          <w:tab w:val="left" w:pos="720"/>
        </w:tabs>
        <w:ind w:left="720" w:hanging="720"/>
        <w:rPr>
          <w:rFonts w:eastAsia="Times New Roman"/>
          <w:snapToGrid w:val="0"/>
          <w:szCs w:val="20"/>
        </w:rPr>
      </w:pPr>
      <w:r w:rsidRPr="007A0C80">
        <w:rPr>
          <w:rFonts w:eastAsia="Times New Roman"/>
          <w:snapToGrid w:val="0"/>
          <w:szCs w:val="20"/>
        </w:rPr>
        <w:tab/>
        <w:t xml:space="preserve">The 10-minute point from arrival on scene, Communications will notify the IC and advise him/her they </w:t>
      </w:r>
      <w:r w:rsidR="004D33C9">
        <w:rPr>
          <w:rFonts w:eastAsia="Times New Roman"/>
          <w:snapToGrid w:val="0"/>
          <w:szCs w:val="20"/>
        </w:rPr>
        <w:t xml:space="preserve">have been on scene 10 minutes. </w:t>
      </w:r>
      <w:r w:rsidRPr="007A0C80">
        <w:rPr>
          <w:rFonts w:eastAsia="Times New Roman"/>
          <w:snapToGrid w:val="0"/>
          <w:szCs w:val="20"/>
        </w:rPr>
        <w:t xml:space="preserve">At this time stamp the IC shall update Communications of the </w:t>
      </w:r>
      <w:r w:rsidRPr="007A0C80">
        <w:rPr>
          <w:rFonts w:eastAsia="Times New Roman"/>
          <w:snapToGrid w:val="0"/>
          <w:szCs w:val="20"/>
          <w:vertAlign w:val="superscript"/>
        </w:rPr>
        <w:footnoteReference w:id="2"/>
      </w:r>
      <w:r w:rsidRPr="007A0C80">
        <w:rPr>
          <w:rFonts w:eastAsia="Times New Roman"/>
          <w:snapToGrid w:val="0"/>
          <w:szCs w:val="20"/>
        </w:rPr>
        <w:t>conditions, actions</w:t>
      </w:r>
      <w:r w:rsidR="004D33C9">
        <w:rPr>
          <w:rFonts w:eastAsia="Times New Roman"/>
          <w:snapToGrid w:val="0"/>
          <w:szCs w:val="20"/>
        </w:rPr>
        <w:t>,</w:t>
      </w:r>
      <w:r w:rsidRPr="007A0C80">
        <w:rPr>
          <w:rFonts w:eastAsia="Times New Roman"/>
          <w:snapToGrid w:val="0"/>
          <w:szCs w:val="20"/>
        </w:rPr>
        <w:t xml:space="preserve"> and needs of the incident along with confirming the mode (investigating, offensive or defensive).  </w:t>
      </w:r>
    </w:p>
    <w:p w:rsidR="004D33C9" w:rsidRPr="007A0C80" w:rsidRDefault="004D33C9" w:rsidP="007A0C80">
      <w:pPr>
        <w:widowControl w:val="0"/>
        <w:tabs>
          <w:tab w:val="left" w:pos="720"/>
        </w:tabs>
        <w:ind w:left="720" w:hanging="720"/>
        <w:rPr>
          <w:rFonts w:eastAsia="Times New Roman"/>
          <w:snapToGrid w:val="0"/>
          <w:szCs w:val="20"/>
        </w:rPr>
      </w:pPr>
    </w:p>
    <w:p w:rsidR="007A0C80" w:rsidRPr="007A0C80" w:rsidRDefault="007A0C80" w:rsidP="007A0C80">
      <w:pPr>
        <w:widowControl w:val="0"/>
        <w:tabs>
          <w:tab w:val="left" w:pos="720"/>
        </w:tabs>
        <w:ind w:left="720" w:hanging="720"/>
        <w:rPr>
          <w:rFonts w:eastAsia="Times New Roman"/>
          <w:b/>
          <w:snapToGrid w:val="0"/>
          <w:szCs w:val="20"/>
          <w:u w:val="single"/>
        </w:rPr>
      </w:pPr>
      <w:r w:rsidRPr="007A0C80">
        <w:rPr>
          <w:rFonts w:eastAsia="Times New Roman"/>
          <w:snapToGrid w:val="0"/>
          <w:szCs w:val="20"/>
        </w:rPr>
        <w:tab/>
      </w:r>
      <w:r w:rsidRPr="007A0C80">
        <w:rPr>
          <w:rFonts w:eastAsia="Times New Roman"/>
          <w:b/>
          <w:snapToGrid w:val="0"/>
          <w:szCs w:val="20"/>
          <w:u w:val="single"/>
        </w:rPr>
        <w:t>SECTION 8</w:t>
      </w:r>
    </w:p>
    <w:p w:rsidR="007A0C80" w:rsidRDefault="007A0C80" w:rsidP="004D33C9">
      <w:pPr>
        <w:widowControl w:val="0"/>
        <w:tabs>
          <w:tab w:val="left" w:pos="720"/>
        </w:tabs>
        <w:ind w:left="720" w:hanging="720"/>
        <w:rPr>
          <w:rFonts w:eastAsia="Times New Roman"/>
          <w:snapToGrid w:val="0"/>
          <w:szCs w:val="20"/>
        </w:rPr>
      </w:pPr>
      <w:r w:rsidRPr="007A0C80">
        <w:rPr>
          <w:rFonts w:eastAsia="Times New Roman"/>
          <w:snapToGrid w:val="0"/>
          <w:szCs w:val="20"/>
        </w:rPr>
        <w:tab/>
        <w:t xml:space="preserve">At the </w:t>
      </w:r>
      <w:r w:rsidR="004D33C9" w:rsidRPr="007A0C80">
        <w:rPr>
          <w:rFonts w:eastAsia="Times New Roman"/>
          <w:snapToGrid w:val="0"/>
          <w:szCs w:val="20"/>
        </w:rPr>
        <w:t>20-minute</w:t>
      </w:r>
      <w:r w:rsidRPr="007A0C80">
        <w:rPr>
          <w:rFonts w:eastAsia="Times New Roman"/>
          <w:snapToGrid w:val="0"/>
          <w:szCs w:val="20"/>
        </w:rPr>
        <w:t xml:space="preserve"> mark a CAN report will be completed along with a Personne</w:t>
      </w:r>
      <w:r w:rsidR="004D33C9">
        <w:rPr>
          <w:rFonts w:eastAsia="Times New Roman"/>
          <w:snapToGrid w:val="0"/>
          <w:szCs w:val="20"/>
        </w:rPr>
        <w:t xml:space="preserve">l Accountability Report (PAR). </w:t>
      </w:r>
      <w:r w:rsidRPr="007A0C80">
        <w:rPr>
          <w:rFonts w:eastAsia="Times New Roman"/>
          <w:snapToGrid w:val="0"/>
          <w:szCs w:val="20"/>
        </w:rPr>
        <w:t>The PAR will be done in a roll ca</w:t>
      </w:r>
      <w:r w:rsidR="003768EA">
        <w:rPr>
          <w:rFonts w:eastAsia="Times New Roman"/>
          <w:snapToGrid w:val="0"/>
          <w:szCs w:val="20"/>
        </w:rPr>
        <w:t xml:space="preserve">ll format </w:t>
      </w:r>
      <w:r w:rsidRPr="007A0C80">
        <w:rPr>
          <w:rFonts w:eastAsia="Times New Roman"/>
          <w:snapToGrid w:val="0"/>
          <w:szCs w:val="20"/>
        </w:rPr>
        <w:t xml:space="preserve">and will also be conducted at benchmarks </w:t>
      </w:r>
      <w:r w:rsidR="004D33C9">
        <w:rPr>
          <w:rFonts w:eastAsia="Times New Roman"/>
          <w:snapToGrid w:val="0"/>
          <w:szCs w:val="20"/>
        </w:rPr>
        <w:t>as outlined in Emergency Operations SOG #</w:t>
      </w:r>
      <w:r w:rsidR="003768EA">
        <w:rPr>
          <w:rFonts w:eastAsia="Times New Roman"/>
          <w:snapToGrid w:val="0"/>
          <w:szCs w:val="20"/>
        </w:rPr>
        <w:t>100.4</w:t>
      </w:r>
      <w:r w:rsidRPr="007A0C80">
        <w:rPr>
          <w:rFonts w:eastAsia="Times New Roman"/>
          <w:snapToGrid w:val="0"/>
          <w:szCs w:val="20"/>
        </w:rPr>
        <w:t xml:space="preserve">.  </w:t>
      </w:r>
    </w:p>
    <w:p w:rsidR="004D33C9" w:rsidRDefault="004D33C9" w:rsidP="004D33C9">
      <w:pPr>
        <w:widowControl w:val="0"/>
        <w:tabs>
          <w:tab w:val="left" w:pos="720"/>
        </w:tabs>
        <w:ind w:left="720" w:hanging="720"/>
        <w:rPr>
          <w:rFonts w:eastAsia="Times New Roman"/>
          <w:snapToGrid w:val="0"/>
          <w:szCs w:val="20"/>
        </w:rPr>
      </w:pPr>
    </w:p>
    <w:p w:rsidR="004D33C9" w:rsidRPr="004D33C9" w:rsidRDefault="004D33C9" w:rsidP="004D33C9">
      <w:pPr>
        <w:widowControl w:val="0"/>
        <w:tabs>
          <w:tab w:val="left" w:pos="720"/>
        </w:tabs>
        <w:ind w:left="720" w:hanging="720"/>
        <w:rPr>
          <w:rFonts w:eastAsia="Times New Roman"/>
          <w:snapToGrid w:val="0"/>
          <w:szCs w:val="20"/>
        </w:rPr>
      </w:pPr>
    </w:p>
    <w:p w:rsidR="007A0C80" w:rsidRPr="007A0C80" w:rsidRDefault="007A0C80" w:rsidP="007A0C80">
      <w:pPr>
        <w:widowControl w:val="0"/>
        <w:tabs>
          <w:tab w:val="left" w:pos="720"/>
        </w:tabs>
        <w:ind w:left="720" w:hanging="720"/>
        <w:rPr>
          <w:rFonts w:eastAsia="Times New Roman"/>
          <w:b/>
          <w:snapToGrid w:val="0"/>
          <w:szCs w:val="20"/>
        </w:rPr>
      </w:pPr>
      <w:r w:rsidRPr="007A0C80">
        <w:rPr>
          <w:rFonts w:eastAsia="Times New Roman"/>
          <w:b/>
          <w:snapToGrid w:val="0"/>
          <w:szCs w:val="20"/>
        </w:rPr>
        <w:t>E.</w:t>
      </w:r>
      <w:r w:rsidRPr="007A0C80">
        <w:rPr>
          <w:rFonts w:eastAsia="Times New Roman"/>
          <w:b/>
          <w:snapToGrid w:val="0"/>
          <w:szCs w:val="20"/>
        </w:rPr>
        <w:tab/>
      </w:r>
      <w:r w:rsidRPr="007A0C80">
        <w:rPr>
          <w:rFonts w:eastAsia="Times New Roman"/>
          <w:b/>
          <w:snapToGrid w:val="0"/>
          <w:szCs w:val="20"/>
          <w:u w:val="single"/>
        </w:rPr>
        <w:t>STAGING</w:t>
      </w:r>
    </w:p>
    <w:p w:rsidR="007A0C80" w:rsidRPr="007A0C80" w:rsidRDefault="007A0C80" w:rsidP="007A0C80">
      <w:pPr>
        <w:widowControl w:val="0"/>
        <w:tabs>
          <w:tab w:val="left" w:pos="720"/>
        </w:tabs>
        <w:rPr>
          <w:rFonts w:eastAsia="Times New Roman"/>
          <w:b/>
          <w:snapToGrid w:val="0"/>
          <w:szCs w:val="20"/>
        </w:rPr>
      </w:pPr>
    </w:p>
    <w:p w:rsidR="007A0C80" w:rsidRPr="007A0C80" w:rsidRDefault="007A0C80" w:rsidP="007A0C80">
      <w:pPr>
        <w:widowControl w:val="0"/>
        <w:tabs>
          <w:tab w:val="left" w:pos="720"/>
        </w:tabs>
        <w:ind w:left="720"/>
        <w:rPr>
          <w:rFonts w:eastAsia="Times New Roman"/>
          <w:b/>
          <w:snapToGrid w:val="0"/>
          <w:szCs w:val="20"/>
        </w:rPr>
      </w:pPr>
      <w:r w:rsidRPr="007A0C80">
        <w:rPr>
          <w:rFonts w:eastAsia="Times New Roman"/>
          <w:b/>
          <w:snapToGrid w:val="0"/>
          <w:szCs w:val="20"/>
          <w:u w:val="single"/>
        </w:rPr>
        <w:t>SECTION 1</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 xml:space="preserve">The functional position of Staging is directly subordinate to the Operations </w:t>
      </w:r>
      <w:r w:rsidRPr="007A0C80">
        <w:rPr>
          <w:rFonts w:eastAsia="Times New Roman"/>
          <w:snapToGrid w:val="0"/>
        </w:rPr>
        <w:t>Section</w:t>
      </w:r>
      <w:r w:rsidRPr="007A0C80">
        <w:rPr>
          <w:rFonts w:eastAsia="Times New Roman"/>
          <w:snapToGrid w:val="0"/>
          <w:szCs w:val="20"/>
        </w:rPr>
        <w:t>. Units/crews in staging shall be prepared and ready for immediate assignment into an operational position.</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keepNext/>
        <w:widowControl w:val="0"/>
        <w:tabs>
          <w:tab w:val="left" w:pos="700"/>
        </w:tabs>
        <w:ind w:left="700"/>
        <w:rPr>
          <w:rFonts w:eastAsia="Times New Roman"/>
          <w:b/>
          <w:snapToGrid w:val="0"/>
          <w:szCs w:val="20"/>
          <w:u w:val="single"/>
        </w:rPr>
      </w:pPr>
      <w:r w:rsidRPr="007A0C80">
        <w:rPr>
          <w:rFonts w:eastAsia="Times New Roman"/>
          <w:b/>
          <w:snapToGrid w:val="0"/>
          <w:szCs w:val="20"/>
          <w:u w:val="single"/>
        </w:rPr>
        <w:t>SECTION 2</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b/>
          <w:i/>
          <w:snapToGrid w:val="0"/>
          <w:szCs w:val="20"/>
        </w:rPr>
        <w:t xml:space="preserve">Level I staging as outlined in each specific response SOG </w:t>
      </w:r>
      <w:r w:rsidRPr="007A0C80">
        <w:rPr>
          <w:rFonts w:eastAsia="Times New Roman"/>
          <w:snapToGrid w:val="0"/>
          <w:szCs w:val="20"/>
        </w:rPr>
        <w:t>shall be adhered to when responding to multi-company structure fire incidents; however the Incident Commander can establish Level I Staging at his or her discretion.</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keepNext/>
        <w:widowControl w:val="0"/>
        <w:tabs>
          <w:tab w:val="left" w:pos="700"/>
        </w:tabs>
        <w:ind w:left="700"/>
        <w:rPr>
          <w:rFonts w:eastAsia="Times New Roman"/>
          <w:b/>
          <w:snapToGrid w:val="0"/>
          <w:szCs w:val="20"/>
          <w:u w:val="single"/>
        </w:rPr>
      </w:pPr>
      <w:r w:rsidRPr="007A0C80">
        <w:rPr>
          <w:rFonts w:eastAsia="Times New Roman"/>
          <w:b/>
          <w:snapToGrid w:val="0"/>
          <w:szCs w:val="20"/>
          <w:u w:val="single"/>
        </w:rPr>
        <w:t xml:space="preserve">SECTION 3 </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Level II Staging as outlined in each specific re</w:t>
      </w:r>
      <w:r w:rsidR="004D33C9">
        <w:rPr>
          <w:rFonts w:eastAsia="Times New Roman"/>
          <w:snapToGrid w:val="0"/>
          <w:szCs w:val="20"/>
        </w:rPr>
        <w:t>sponse SOG shall be adhered to.</w:t>
      </w:r>
      <w:r w:rsidRPr="007A0C80">
        <w:rPr>
          <w:rFonts w:eastAsia="Times New Roman"/>
          <w:snapToGrid w:val="0"/>
          <w:szCs w:val="20"/>
        </w:rPr>
        <w:t xml:space="preserve"> Each incident has differing and specific response needs; however the following guidelines can be applied:</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1.</w:t>
      </w:r>
      <w:r w:rsidRPr="007A0C80">
        <w:rPr>
          <w:rFonts w:eastAsia="Times New Roman"/>
          <w:snapToGrid w:val="0"/>
          <w:szCs w:val="20"/>
        </w:rPr>
        <w:tab/>
        <w:t>Level II Staging shall be used to properly manage resources or whenever the Incident Commander deems necessary.</w:t>
      </w: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2.</w:t>
      </w:r>
      <w:r w:rsidRPr="007A0C80">
        <w:rPr>
          <w:rFonts w:eastAsia="Times New Roman"/>
          <w:snapToGrid w:val="0"/>
          <w:szCs w:val="20"/>
        </w:rPr>
        <w:tab/>
        <w:t>The staging location shall be announced by radio.</w:t>
      </w: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3.</w:t>
      </w:r>
      <w:r w:rsidRPr="007A0C80">
        <w:rPr>
          <w:rFonts w:eastAsia="Times New Roman"/>
          <w:snapToGrid w:val="0"/>
          <w:szCs w:val="20"/>
        </w:rPr>
        <w:tab/>
        <w:t>All units not assigned shall report to the staging area and check in with the Staging Area Manager (STAM).</w:t>
      </w: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4.</w:t>
      </w:r>
      <w:r w:rsidRPr="007A0C80">
        <w:rPr>
          <w:rFonts w:eastAsia="Times New Roman"/>
          <w:snapToGrid w:val="0"/>
          <w:szCs w:val="20"/>
        </w:rPr>
        <w:tab/>
        <w:t>If a Staging Area Manager is not appointed by the Incident Commander, the first arriving officer arriving at staging will assume the Staging Area Manager’s position and advise the Incident Commander.</w:t>
      </w: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5.</w:t>
      </w:r>
      <w:r w:rsidRPr="007A0C80">
        <w:rPr>
          <w:rFonts w:eastAsia="Times New Roman"/>
          <w:snapToGrid w:val="0"/>
          <w:szCs w:val="20"/>
        </w:rPr>
        <w:tab/>
        <w:t>All staged units will announce "In Staging" upon arrival into the area.</w:t>
      </w: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6.</w:t>
      </w:r>
      <w:r w:rsidRPr="007A0C80">
        <w:rPr>
          <w:rFonts w:eastAsia="Times New Roman"/>
          <w:snapToGrid w:val="0"/>
          <w:szCs w:val="20"/>
        </w:rPr>
        <w:tab/>
        <w:t>All staged apparatus and personnel will be prepared and ready for immediate assignment into an operational position.</w:t>
      </w:r>
    </w:p>
    <w:p w:rsidR="007A0C80" w:rsidRDefault="007A0C80" w:rsidP="004D33C9">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t>7.</w:t>
      </w:r>
      <w:r w:rsidRPr="007A0C80">
        <w:rPr>
          <w:rFonts w:eastAsia="Times New Roman"/>
          <w:snapToGrid w:val="0"/>
          <w:szCs w:val="20"/>
        </w:rPr>
        <w:tab/>
        <w:t>The Staging Area Manager shall keep track of staged resources, communicate with the Incident Commander, and call for additional resources as prescribed by the Incident Commander.</w:t>
      </w:r>
    </w:p>
    <w:p w:rsidR="004D33C9" w:rsidRDefault="004D33C9" w:rsidP="004D33C9">
      <w:pPr>
        <w:widowControl w:val="0"/>
        <w:tabs>
          <w:tab w:val="left" w:pos="1440"/>
          <w:tab w:val="left" w:pos="2160"/>
        </w:tabs>
        <w:ind w:left="2160" w:hanging="720"/>
        <w:rPr>
          <w:rFonts w:eastAsia="Times New Roman"/>
          <w:snapToGrid w:val="0"/>
          <w:szCs w:val="20"/>
        </w:rPr>
      </w:pPr>
    </w:p>
    <w:p w:rsidR="007A0C80" w:rsidRPr="007A0C80" w:rsidRDefault="007A0C80" w:rsidP="007A0C80">
      <w:pPr>
        <w:widowControl w:val="0"/>
        <w:tabs>
          <w:tab w:val="left" w:pos="1440"/>
          <w:tab w:val="left" w:pos="2160"/>
        </w:tabs>
        <w:ind w:left="2160" w:hanging="720"/>
        <w:rPr>
          <w:rFonts w:eastAsia="Times New Roman"/>
          <w:snapToGrid w:val="0"/>
          <w:szCs w:val="20"/>
        </w:rPr>
      </w:pPr>
      <w:r w:rsidRPr="007A0C80">
        <w:rPr>
          <w:rFonts w:eastAsia="Times New Roman"/>
          <w:snapToGrid w:val="0"/>
          <w:szCs w:val="20"/>
        </w:rPr>
        <w:lastRenderedPageBreak/>
        <w:t>8.</w:t>
      </w:r>
      <w:r w:rsidRPr="007A0C80">
        <w:rPr>
          <w:rFonts w:eastAsia="Times New Roman"/>
          <w:snapToGrid w:val="0"/>
          <w:szCs w:val="20"/>
        </w:rPr>
        <w:tab/>
        <w:t>All staged units will stay off the air and not generate any radio traffic with the exception of the following:</w:t>
      </w:r>
    </w:p>
    <w:p w:rsidR="007A0C80" w:rsidRPr="007A0C80" w:rsidRDefault="007A0C80" w:rsidP="007A0C80">
      <w:pPr>
        <w:widowControl w:val="0"/>
        <w:tabs>
          <w:tab w:val="left" w:pos="2160"/>
          <w:tab w:val="left" w:pos="2900"/>
        </w:tabs>
        <w:ind w:left="2880" w:hanging="720"/>
        <w:rPr>
          <w:rFonts w:eastAsia="Times New Roman"/>
          <w:snapToGrid w:val="0"/>
          <w:szCs w:val="20"/>
        </w:rPr>
      </w:pPr>
      <w:r w:rsidRPr="007A0C80">
        <w:rPr>
          <w:rFonts w:eastAsia="Times New Roman"/>
          <w:snapToGrid w:val="0"/>
          <w:szCs w:val="20"/>
        </w:rPr>
        <w:tab/>
        <w:t>a.</w:t>
      </w:r>
      <w:r w:rsidRPr="007A0C80">
        <w:rPr>
          <w:rFonts w:eastAsia="Times New Roman"/>
          <w:snapToGrid w:val="0"/>
          <w:szCs w:val="20"/>
        </w:rPr>
        <w:tab/>
        <w:t>Acknowledgement of an operational assignment.</w:t>
      </w:r>
    </w:p>
    <w:p w:rsidR="007A0C80" w:rsidRPr="007A0C80" w:rsidRDefault="007A0C80" w:rsidP="007A0C80">
      <w:pPr>
        <w:widowControl w:val="0"/>
        <w:tabs>
          <w:tab w:val="left" w:pos="2160"/>
          <w:tab w:val="left" w:pos="2900"/>
        </w:tabs>
        <w:ind w:left="3600" w:hanging="1440"/>
        <w:rPr>
          <w:rFonts w:eastAsia="Times New Roman"/>
          <w:snapToGrid w:val="0"/>
          <w:szCs w:val="20"/>
        </w:rPr>
      </w:pPr>
      <w:r w:rsidRPr="007A0C80">
        <w:rPr>
          <w:rFonts w:eastAsia="Times New Roman"/>
          <w:snapToGrid w:val="0"/>
          <w:szCs w:val="20"/>
        </w:rPr>
        <w:tab/>
        <w:t>b.</w:t>
      </w:r>
      <w:r w:rsidRPr="007A0C80">
        <w:rPr>
          <w:rFonts w:eastAsia="Times New Roman"/>
          <w:snapToGrid w:val="0"/>
          <w:szCs w:val="20"/>
        </w:rPr>
        <w:tab/>
        <w:t>If the staged unit observes a critical tactical need, they will advise Command of the conditions and actions.</w:t>
      </w:r>
    </w:p>
    <w:p w:rsidR="007A0C80" w:rsidRPr="007A0C80" w:rsidRDefault="007A0C80" w:rsidP="007A0C80">
      <w:pPr>
        <w:widowControl w:val="0"/>
        <w:tabs>
          <w:tab w:val="left" w:pos="2160"/>
          <w:tab w:val="left" w:pos="2900"/>
        </w:tabs>
        <w:ind w:left="3600" w:hanging="1440"/>
        <w:rPr>
          <w:rFonts w:eastAsia="Times New Roman"/>
          <w:snapToGrid w:val="0"/>
          <w:szCs w:val="20"/>
        </w:rPr>
      </w:pPr>
      <w:r w:rsidRPr="007A0C80">
        <w:rPr>
          <w:rFonts w:eastAsia="Times New Roman"/>
          <w:snapToGrid w:val="0"/>
          <w:szCs w:val="20"/>
        </w:rPr>
        <w:tab/>
        <w:t>c.</w:t>
      </w:r>
      <w:r w:rsidRPr="007A0C80">
        <w:rPr>
          <w:rFonts w:eastAsia="Times New Roman"/>
          <w:snapToGrid w:val="0"/>
          <w:szCs w:val="20"/>
        </w:rPr>
        <w:tab/>
        <w:t>If it becomes apparent that Command has forgotten a staged unit, they shall re-advise Command (or Operations if an Operations Section is established) that they are in Staging.</w:t>
      </w:r>
    </w:p>
    <w:p w:rsidR="007A0C80" w:rsidRPr="007A0C80" w:rsidRDefault="007A0C80" w:rsidP="007A0C80">
      <w:pPr>
        <w:widowControl w:val="0"/>
        <w:tabs>
          <w:tab w:val="left" w:pos="2160"/>
          <w:tab w:val="left" w:pos="2900"/>
        </w:tabs>
        <w:rPr>
          <w:rFonts w:eastAsia="Times New Roman"/>
          <w:snapToGrid w:val="0"/>
          <w:szCs w:val="20"/>
        </w:rPr>
      </w:pPr>
    </w:p>
    <w:p w:rsidR="007A0C80" w:rsidRPr="007A0C80" w:rsidRDefault="007A0C80" w:rsidP="007A0C80">
      <w:pPr>
        <w:widowControl w:val="0"/>
        <w:tabs>
          <w:tab w:val="left" w:pos="720"/>
        </w:tabs>
        <w:ind w:left="720"/>
        <w:rPr>
          <w:rFonts w:eastAsia="Times New Roman"/>
          <w:b/>
          <w:snapToGrid w:val="0"/>
          <w:szCs w:val="20"/>
        </w:rPr>
      </w:pPr>
      <w:r w:rsidRPr="007A0C80">
        <w:rPr>
          <w:rFonts w:eastAsia="Times New Roman"/>
          <w:b/>
          <w:snapToGrid w:val="0"/>
          <w:szCs w:val="20"/>
          <w:u w:val="single"/>
        </w:rPr>
        <w:t>SECTION 4</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Level II Staging will be activated at specific/designated locations. Units and/or crews will report to the designated Staging area when Level II Staging is announced by the IC and check in with the STAM.</w:t>
      </w:r>
    </w:p>
    <w:p w:rsidR="007A0C80" w:rsidRPr="007A0C80" w:rsidRDefault="007A0C80" w:rsidP="007A0C80">
      <w:pPr>
        <w:widowControl w:val="0"/>
        <w:tabs>
          <w:tab w:val="left" w:pos="720"/>
        </w:tabs>
        <w:ind w:left="720"/>
        <w:rPr>
          <w:rFonts w:eastAsia="Times New Roman"/>
          <w:b/>
          <w:snapToGrid w:val="0"/>
          <w:szCs w:val="20"/>
          <w:u w:val="single"/>
        </w:rPr>
      </w:pPr>
    </w:p>
    <w:p w:rsidR="007A0C80" w:rsidRPr="007A0C80" w:rsidRDefault="007A0C80" w:rsidP="007A0C80">
      <w:pPr>
        <w:widowControl w:val="0"/>
        <w:tabs>
          <w:tab w:val="left" w:pos="1440"/>
          <w:tab w:val="left" w:pos="2160"/>
        </w:tabs>
        <w:rPr>
          <w:rFonts w:eastAsia="Times New Roman"/>
          <w:snapToGrid w:val="0"/>
          <w:szCs w:val="20"/>
        </w:rPr>
      </w:pPr>
    </w:p>
    <w:p w:rsidR="007A0C80" w:rsidRPr="007A0C80" w:rsidRDefault="007A0C80" w:rsidP="007A0C80">
      <w:pPr>
        <w:widowControl w:val="0"/>
        <w:tabs>
          <w:tab w:val="left" w:pos="1440"/>
          <w:tab w:val="left" w:pos="2160"/>
        </w:tabs>
        <w:rPr>
          <w:rFonts w:eastAsia="Times New Roman"/>
          <w:snapToGrid w:val="0"/>
          <w:szCs w:val="20"/>
        </w:rPr>
      </w:pPr>
    </w:p>
    <w:p w:rsidR="007A0C80" w:rsidRDefault="007A0C80" w:rsidP="007A0C80">
      <w:pPr>
        <w:rPr>
          <w:rFonts w:eastAsia="Times New Roman"/>
          <w:szCs w:val="20"/>
        </w:rPr>
      </w:pPr>
    </w:p>
    <w:p w:rsidR="00500AAF" w:rsidRPr="007A0C80" w:rsidRDefault="00500AAF" w:rsidP="007A0C80">
      <w:pPr>
        <w:rPr>
          <w:rFonts w:eastAsia="Times New Roman"/>
          <w:szCs w:val="20"/>
        </w:rPr>
      </w:pPr>
    </w:p>
    <w:p w:rsidR="00D53FD3" w:rsidRPr="008414C4" w:rsidRDefault="00500AAF" w:rsidP="00D53FD3">
      <w:pPr>
        <w:rPr>
          <w:b/>
        </w:rPr>
      </w:pPr>
      <w:r>
        <w:rPr>
          <w:b/>
        </w:rPr>
        <w:t>___</w:t>
      </w:r>
      <w:r w:rsidR="00D00D5D">
        <w:rPr>
          <w:b/>
        </w:rPr>
        <w:t>(Signature On File)</w:t>
      </w:r>
      <w:r>
        <w:rPr>
          <w:b/>
        </w:rPr>
        <w:t>_____</w:t>
      </w:r>
    </w:p>
    <w:p w:rsidR="00D53FD3" w:rsidRPr="00052EA9" w:rsidRDefault="00D53FD3" w:rsidP="00D53FD3">
      <w:pPr>
        <w:pStyle w:val="Header"/>
      </w:pPr>
      <w:r w:rsidRPr="00052EA9">
        <w:t>Larry H. Williams, Jr.</w:t>
      </w:r>
    </w:p>
    <w:p w:rsidR="00D53FD3" w:rsidRPr="00052EA9" w:rsidRDefault="00D53FD3" w:rsidP="00D53FD3">
      <w:r w:rsidRPr="00052EA9">
        <w:t>Fire Chief</w:t>
      </w:r>
    </w:p>
    <w:p w:rsidR="00D53FD3" w:rsidRDefault="00D53FD3" w:rsidP="00D53FD3">
      <w:smartTag w:uri="urn:schemas-microsoft-com:office:smarttags" w:element="City">
        <w:smartTag w:uri="urn:schemas-microsoft-com:office:smarttags" w:element="place">
          <w:r w:rsidRPr="00052EA9">
            <w:t>DOTHAN</w:t>
          </w:r>
        </w:smartTag>
      </w:smartTag>
      <w:r w:rsidRPr="00052EA9">
        <w:t xml:space="preserve"> FIRE DEPARTMENT   </w:t>
      </w:r>
    </w:p>
    <w:p w:rsidR="007A0C80" w:rsidRDefault="007A0C80" w:rsidP="00D53FD3">
      <w:pPr>
        <w:rPr>
          <w:rFonts w:eastAsia="Times New Roman"/>
          <w:szCs w:val="20"/>
        </w:rPr>
      </w:pPr>
    </w:p>
    <w:p w:rsidR="007A0C80" w:rsidRDefault="007A0C80" w:rsidP="007A0C80">
      <w:pPr>
        <w:jc w:val="center"/>
        <w:rPr>
          <w:rFonts w:eastAsia="Times New Roman"/>
          <w:szCs w:val="20"/>
        </w:rPr>
      </w:pPr>
    </w:p>
    <w:p w:rsidR="007A0C80" w:rsidRDefault="007A0C80" w:rsidP="007A0C80">
      <w:pPr>
        <w:jc w:val="center"/>
        <w:rPr>
          <w:rFonts w:eastAsia="Times New Roman"/>
          <w:szCs w:val="20"/>
        </w:rPr>
      </w:pPr>
    </w:p>
    <w:p w:rsidR="007A0C80" w:rsidRDefault="007A0C80" w:rsidP="007A0C80">
      <w:pPr>
        <w:jc w:val="center"/>
        <w:rPr>
          <w:rFonts w:eastAsia="Times New Roman"/>
          <w:szCs w:val="20"/>
        </w:rPr>
      </w:pPr>
    </w:p>
    <w:p w:rsidR="007A0C80" w:rsidRDefault="007A0C80" w:rsidP="007A0C80">
      <w:pPr>
        <w:jc w:val="center"/>
        <w:rPr>
          <w:rFonts w:eastAsia="Times New Roman"/>
          <w:szCs w:val="20"/>
        </w:rPr>
      </w:pPr>
    </w:p>
    <w:p w:rsidR="007A0C80" w:rsidRDefault="007A0C80" w:rsidP="007A0C80">
      <w:pPr>
        <w:jc w:val="center"/>
        <w:rPr>
          <w:rFonts w:eastAsia="Times New Roman"/>
          <w:szCs w:val="20"/>
        </w:rPr>
      </w:pPr>
    </w:p>
    <w:p w:rsidR="007A0C80" w:rsidRDefault="007A0C80" w:rsidP="007A0C80">
      <w:pPr>
        <w:jc w:val="center"/>
        <w:rPr>
          <w:rFonts w:eastAsia="Times New Roman"/>
          <w:szCs w:val="20"/>
        </w:rPr>
      </w:pPr>
    </w:p>
    <w:p w:rsidR="007A0C80" w:rsidRDefault="007A0C80" w:rsidP="007A0C80">
      <w:pPr>
        <w:jc w:val="center"/>
        <w:rPr>
          <w:rFonts w:eastAsia="Times New Roman"/>
          <w:szCs w:val="20"/>
        </w:rPr>
      </w:pPr>
    </w:p>
    <w:p w:rsidR="007A0C80" w:rsidRDefault="007A0C80" w:rsidP="007A0C80">
      <w:pPr>
        <w:jc w:val="center"/>
        <w:rPr>
          <w:rFonts w:eastAsia="Times New Roman"/>
          <w:szCs w:val="20"/>
        </w:rPr>
      </w:pPr>
    </w:p>
    <w:p w:rsidR="007A0C80" w:rsidRDefault="007A0C80" w:rsidP="007A0C80">
      <w:pPr>
        <w:jc w:val="center"/>
        <w:rPr>
          <w:rFonts w:eastAsia="Times New Roman"/>
          <w:szCs w:val="20"/>
        </w:rPr>
      </w:pPr>
    </w:p>
    <w:p w:rsidR="007A0C80" w:rsidRDefault="007A0C80" w:rsidP="007A0C80">
      <w:pPr>
        <w:jc w:val="center"/>
        <w:rPr>
          <w:rFonts w:eastAsia="Times New Roman"/>
          <w:szCs w:val="20"/>
        </w:rPr>
      </w:pPr>
    </w:p>
    <w:p w:rsidR="007A0C80" w:rsidRDefault="007A0C80" w:rsidP="007A0C80">
      <w:pPr>
        <w:jc w:val="center"/>
        <w:rPr>
          <w:rFonts w:eastAsia="Times New Roman"/>
          <w:szCs w:val="20"/>
        </w:rPr>
      </w:pPr>
    </w:p>
    <w:p w:rsidR="007A0C80" w:rsidRDefault="007A0C80" w:rsidP="007A0C80">
      <w:pPr>
        <w:jc w:val="center"/>
        <w:rPr>
          <w:rFonts w:eastAsia="Times New Roman"/>
          <w:szCs w:val="20"/>
        </w:rPr>
      </w:pPr>
    </w:p>
    <w:p w:rsidR="007A0C80" w:rsidRDefault="007A0C80" w:rsidP="007A0C80">
      <w:pPr>
        <w:jc w:val="center"/>
        <w:rPr>
          <w:rFonts w:eastAsia="Times New Roman"/>
          <w:szCs w:val="20"/>
        </w:rPr>
      </w:pPr>
    </w:p>
    <w:p w:rsidR="007A0C80" w:rsidRDefault="007A0C80" w:rsidP="007A0C80">
      <w:pPr>
        <w:jc w:val="center"/>
        <w:rPr>
          <w:rFonts w:eastAsia="Times New Roman"/>
          <w:szCs w:val="20"/>
        </w:rPr>
      </w:pPr>
    </w:p>
    <w:p w:rsidR="004D33C9" w:rsidRDefault="004D33C9" w:rsidP="007A0C80">
      <w:pPr>
        <w:jc w:val="center"/>
        <w:rPr>
          <w:rFonts w:eastAsia="Times New Roman"/>
          <w:szCs w:val="20"/>
        </w:rPr>
      </w:pPr>
    </w:p>
    <w:p w:rsidR="004D33C9" w:rsidRDefault="004D33C9" w:rsidP="007A0C80">
      <w:pPr>
        <w:jc w:val="center"/>
        <w:rPr>
          <w:rFonts w:eastAsia="Times New Roman"/>
          <w:szCs w:val="20"/>
        </w:rPr>
      </w:pPr>
    </w:p>
    <w:p w:rsidR="004D33C9" w:rsidRDefault="004D33C9" w:rsidP="007A0C80">
      <w:pPr>
        <w:jc w:val="center"/>
        <w:rPr>
          <w:rFonts w:eastAsia="Times New Roman"/>
          <w:szCs w:val="20"/>
        </w:rPr>
      </w:pPr>
    </w:p>
    <w:p w:rsidR="004D33C9" w:rsidRDefault="004D33C9" w:rsidP="007A0C80">
      <w:pPr>
        <w:jc w:val="center"/>
        <w:rPr>
          <w:rFonts w:eastAsia="Times New Roman"/>
          <w:szCs w:val="20"/>
        </w:rPr>
      </w:pPr>
    </w:p>
    <w:p w:rsidR="004D33C9" w:rsidRDefault="004D33C9" w:rsidP="007A0C80">
      <w:pPr>
        <w:jc w:val="center"/>
        <w:rPr>
          <w:rFonts w:eastAsia="Times New Roman"/>
          <w:szCs w:val="20"/>
        </w:rPr>
      </w:pPr>
    </w:p>
    <w:p w:rsidR="004D33C9" w:rsidRDefault="004D33C9" w:rsidP="007A0C80">
      <w:pPr>
        <w:jc w:val="center"/>
        <w:rPr>
          <w:rFonts w:eastAsia="Times New Roman"/>
          <w:szCs w:val="20"/>
        </w:rPr>
      </w:pPr>
    </w:p>
    <w:p w:rsidR="004D33C9" w:rsidRDefault="004D33C9" w:rsidP="007A0C80">
      <w:pPr>
        <w:jc w:val="center"/>
        <w:rPr>
          <w:rFonts w:eastAsia="Times New Roman"/>
          <w:szCs w:val="20"/>
        </w:rPr>
      </w:pPr>
    </w:p>
    <w:p w:rsidR="004D33C9" w:rsidRDefault="004D33C9" w:rsidP="007A0C80">
      <w:pPr>
        <w:jc w:val="center"/>
        <w:rPr>
          <w:rFonts w:eastAsia="Times New Roman"/>
          <w:szCs w:val="20"/>
        </w:rPr>
      </w:pPr>
    </w:p>
    <w:p w:rsidR="004D33C9" w:rsidRDefault="004D33C9" w:rsidP="007A0C80">
      <w:pPr>
        <w:jc w:val="center"/>
        <w:rPr>
          <w:rFonts w:eastAsia="Times New Roman"/>
          <w:szCs w:val="20"/>
        </w:rPr>
      </w:pPr>
    </w:p>
    <w:p w:rsidR="004D33C9" w:rsidRDefault="004D33C9" w:rsidP="004D33C9">
      <w:pPr>
        <w:jc w:val="center"/>
        <w:rPr>
          <w:rFonts w:eastAsia="Times New Roman"/>
          <w:szCs w:val="20"/>
        </w:rPr>
      </w:pPr>
    </w:p>
    <w:p w:rsidR="007A0C80" w:rsidRPr="007A0C80" w:rsidRDefault="00D53FD3" w:rsidP="004D33C9">
      <w:pPr>
        <w:jc w:val="center"/>
        <w:rPr>
          <w:rFonts w:eastAsia="Times New Roman"/>
          <w:b/>
          <w:szCs w:val="20"/>
        </w:rPr>
      </w:pPr>
      <w:r>
        <w:rPr>
          <w:rFonts w:eastAsia="Times New Roman"/>
          <w:b/>
          <w:szCs w:val="20"/>
        </w:rPr>
        <w:t>Addendum 1</w:t>
      </w:r>
    </w:p>
    <w:p w:rsidR="007A0C80" w:rsidRPr="007A0C80" w:rsidRDefault="007A0C80" w:rsidP="007A0C80">
      <w:pPr>
        <w:jc w:val="center"/>
        <w:rPr>
          <w:rFonts w:eastAsia="Times New Roman"/>
          <w:b/>
          <w:szCs w:val="20"/>
        </w:rPr>
      </w:pPr>
      <w:r w:rsidRPr="007A0C80">
        <w:rPr>
          <w:rFonts w:eastAsia="Times New Roman"/>
          <w:b/>
          <w:szCs w:val="20"/>
        </w:rPr>
        <w:t>ICS SOGs Listing</w:t>
      </w:r>
      <w:r w:rsidR="003768EA">
        <w:rPr>
          <w:rFonts w:eastAsia="Times New Roman"/>
          <w:b/>
          <w:szCs w:val="20"/>
        </w:rPr>
        <w:t xml:space="preserve"> (new number format)</w:t>
      </w:r>
    </w:p>
    <w:p w:rsidR="007A0C80" w:rsidRPr="007A0C80" w:rsidRDefault="007A0C80" w:rsidP="003768EA">
      <w:pPr>
        <w:jc w:val="cente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numPr>
          <w:ilvl w:val="0"/>
          <w:numId w:val="6"/>
        </w:numPr>
        <w:rPr>
          <w:rFonts w:eastAsia="Times New Roman"/>
          <w:szCs w:val="20"/>
        </w:rPr>
      </w:pPr>
      <w:r w:rsidRPr="007A0C80">
        <w:rPr>
          <w:rFonts w:eastAsia="Times New Roman"/>
          <w:szCs w:val="20"/>
        </w:rPr>
        <w:t>Operations SOG #1</w:t>
      </w:r>
      <w:r w:rsidR="003768EA">
        <w:rPr>
          <w:rFonts w:eastAsia="Times New Roman"/>
          <w:szCs w:val="20"/>
        </w:rPr>
        <w:t>(100.1)</w:t>
      </w:r>
      <w:r w:rsidRPr="007A0C80">
        <w:rPr>
          <w:rFonts w:eastAsia="Times New Roman"/>
          <w:szCs w:val="20"/>
        </w:rPr>
        <w:t>—Incident Command System</w:t>
      </w:r>
    </w:p>
    <w:p w:rsidR="007A0C80" w:rsidRPr="007A0C80" w:rsidRDefault="007A0C80" w:rsidP="007A0C80">
      <w:pPr>
        <w:numPr>
          <w:ilvl w:val="0"/>
          <w:numId w:val="6"/>
        </w:numPr>
        <w:rPr>
          <w:rFonts w:eastAsia="Times New Roman"/>
          <w:szCs w:val="20"/>
        </w:rPr>
      </w:pPr>
      <w:r w:rsidRPr="007A0C80">
        <w:rPr>
          <w:rFonts w:eastAsia="Times New Roman"/>
          <w:szCs w:val="20"/>
        </w:rPr>
        <w:t>Operations SOG#2</w:t>
      </w:r>
      <w:r w:rsidR="003768EA">
        <w:rPr>
          <w:rFonts w:eastAsia="Times New Roman"/>
          <w:szCs w:val="20"/>
        </w:rPr>
        <w:t>(100.2)</w:t>
      </w:r>
      <w:r w:rsidRPr="007A0C80">
        <w:rPr>
          <w:rFonts w:eastAsia="Times New Roman"/>
          <w:szCs w:val="20"/>
        </w:rPr>
        <w:t>—Safety [Being replaced or supplemented by 2a (see below)]</w:t>
      </w:r>
    </w:p>
    <w:p w:rsidR="007A0C80" w:rsidRPr="007A0C80" w:rsidRDefault="003768EA" w:rsidP="007A0C80">
      <w:pPr>
        <w:numPr>
          <w:ilvl w:val="0"/>
          <w:numId w:val="6"/>
        </w:numPr>
        <w:rPr>
          <w:rFonts w:eastAsia="Times New Roman"/>
          <w:szCs w:val="20"/>
        </w:rPr>
      </w:pPr>
      <w:r>
        <w:rPr>
          <w:rFonts w:eastAsia="Times New Roman"/>
          <w:szCs w:val="20"/>
        </w:rPr>
        <w:t>Operations SOG#2a(100.2)</w:t>
      </w:r>
      <w:r w:rsidR="007A0C80" w:rsidRPr="007A0C80">
        <w:rPr>
          <w:rFonts w:eastAsia="Times New Roman"/>
          <w:szCs w:val="20"/>
        </w:rPr>
        <w:t>—Incident Safety Officer (DRAFTED)</w:t>
      </w:r>
    </w:p>
    <w:p w:rsidR="007A0C80" w:rsidRPr="007A0C80" w:rsidRDefault="007A0C80" w:rsidP="007A0C80">
      <w:pPr>
        <w:numPr>
          <w:ilvl w:val="0"/>
          <w:numId w:val="6"/>
        </w:numPr>
        <w:rPr>
          <w:rFonts w:eastAsia="Times New Roman"/>
          <w:szCs w:val="20"/>
        </w:rPr>
      </w:pPr>
      <w:r w:rsidRPr="007A0C80">
        <w:rPr>
          <w:rFonts w:eastAsia="Times New Roman"/>
          <w:szCs w:val="20"/>
        </w:rPr>
        <w:t>Operations SOG #10</w:t>
      </w:r>
      <w:r w:rsidR="003768EA">
        <w:rPr>
          <w:rFonts w:eastAsia="Times New Roman"/>
          <w:szCs w:val="20"/>
        </w:rPr>
        <w:t>(100.3)</w:t>
      </w:r>
      <w:r w:rsidRPr="007A0C80">
        <w:rPr>
          <w:rFonts w:eastAsia="Times New Roman"/>
          <w:szCs w:val="20"/>
        </w:rPr>
        <w:t>—Mutual Aid/Automatic Aid</w:t>
      </w:r>
    </w:p>
    <w:p w:rsidR="007A0C80" w:rsidRPr="007A0C80" w:rsidRDefault="007A0C80" w:rsidP="007A0C80">
      <w:pPr>
        <w:numPr>
          <w:ilvl w:val="0"/>
          <w:numId w:val="6"/>
        </w:numPr>
        <w:rPr>
          <w:rFonts w:eastAsia="Times New Roman"/>
          <w:szCs w:val="20"/>
        </w:rPr>
      </w:pPr>
      <w:r w:rsidRPr="007A0C80">
        <w:rPr>
          <w:rFonts w:eastAsia="Times New Roman"/>
          <w:szCs w:val="20"/>
        </w:rPr>
        <w:t>Operations SOG#11</w:t>
      </w:r>
      <w:r w:rsidR="003768EA">
        <w:rPr>
          <w:rFonts w:eastAsia="Times New Roman"/>
          <w:szCs w:val="20"/>
        </w:rPr>
        <w:t>(100.4)</w:t>
      </w:r>
      <w:r w:rsidRPr="007A0C80">
        <w:rPr>
          <w:rFonts w:eastAsia="Times New Roman"/>
          <w:szCs w:val="20"/>
        </w:rPr>
        <w:t xml:space="preserve">—Personal </w:t>
      </w:r>
      <w:r w:rsidR="003768EA" w:rsidRPr="007A0C80">
        <w:rPr>
          <w:rFonts w:eastAsia="Times New Roman"/>
          <w:szCs w:val="20"/>
        </w:rPr>
        <w:t>Accountability</w:t>
      </w:r>
      <w:r w:rsidRPr="007A0C80">
        <w:rPr>
          <w:rFonts w:eastAsia="Times New Roman"/>
          <w:szCs w:val="20"/>
        </w:rPr>
        <w:t>, Rapid Intervention (MAYDAY) &amp; Evacuation Signal</w:t>
      </w:r>
    </w:p>
    <w:p w:rsidR="007A0C80" w:rsidRPr="007A0C80" w:rsidRDefault="007A0C80" w:rsidP="007A0C80">
      <w:pPr>
        <w:numPr>
          <w:ilvl w:val="0"/>
          <w:numId w:val="6"/>
        </w:numPr>
        <w:rPr>
          <w:rFonts w:eastAsia="Times New Roman"/>
          <w:szCs w:val="20"/>
        </w:rPr>
      </w:pPr>
      <w:r w:rsidRPr="007A0C80">
        <w:rPr>
          <w:rFonts w:eastAsia="Times New Roman"/>
          <w:szCs w:val="20"/>
        </w:rPr>
        <w:t>Operations SOG#18</w:t>
      </w:r>
      <w:r w:rsidR="003768EA">
        <w:rPr>
          <w:rFonts w:eastAsia="Times New Roman"/>
          <w:szCs w:val="20"/>
        </w:rPr>
        <w:t>(100.5)</w:t>
      </w:r>
      <w:r w:rsidRPr="007A0C80">
        <w:rPr>
          <w:rFonts w:eastAsia="Times New Roman"/>
          <w:szCs w:val="20"/>
        </w:rPr>
        <w:t>—Operational Communications Process</w:t>
      </w:r>
    </w:p>
    <w:p w:rsidR="007A0C80" w:rsidRPr="007A0C80" w:rsidRDefault="007A0C80" w:rsidP="007A0C80">
      <w:pPr>
        <w:numPr>
          <w:ilvl w:val="0"/>
          <w:numId w:val="6"/>
        </w:numPr>
        <w:rPr>
          <w:rFonts w:eastAsia="Times New Roman"/>
          <w:szCs w:val="20"/>
        </w:rPr>
      </w:pPr>
      <w:r w:rsidRPr="007A0C80">
        <w:rPr>
          <w:rFonts w:eastAsia="Times New Roman"/>
          <w:szCs w:val="20"/>
        </w:rPr>
        <w:t>Operations SOG#27</w:t>
      </w:r>
      <w:r w:rsidR="003768EA">
        <w:rPr>
          <w:rFonts w:eastAsia="Times New Roman"/>
          <w:szCs w:val="20"/>
        </w:rPr>
        <w:t>(100.7)</w:t>
      </w:r>
      <w:r w:rsidRPr="007A0C80">
        <w:rPr>
          <w:rFonts w:eastAsia="Times New Roman"/>
          <w:szCs w:val="20"/>
        </w:rPr>
        <w:t>—High Rise Fire Response (DRAFTED)</w:t>
      </w:r>
    </w:p>
    <w:p w:rsidR="007A0C80" w:rsidRPr="007A0C80" w:rsidRDefault="007A0C80" w:rsidP="007A0C80">
      <w:pPr>
        <w:numPr>
          <w:ilvl w:val="0"/>
          <w:numId w:val="6"/>
        </w:numPr>
        <w:rPr>
          <w:rFonts w:eastAsia="Times New Roman"/>
          <w:szCs w:val="20"/>
        </w:rPr>
      </w:pPr>
      <w:r w:rsidRPr="007A0C80">
        <w:rPr>
          <w:rFonts w:eastAsia="Times New Roman"/>
          <w:szCs w:val="20"/>
        </w:rPr>
        <w:t>Operations SOG#27C</w:t>
      </w:r>
      <w:r w:rsidR="003768EA">
        <w:rPr>
          <w:rFonts w:eastAsia="Times New Roman"/>
          <w:szCs w:val="20"/>
        </w:rPr>
        <w:t>(100.8)</w:t>
      </w:r>
      <w:r w:rsidRPr="007A0C80">
        <w:rPr>
          <w:rFonts w:eastAsia="Times New Roman"/>
          <w:szCs w:val="20"/>
        </w:rPr>
        <w:t>—Commercial Building Fire Response (DRAFTED)</w:t>
      </w:r>
    </w:p>
    <w:p w:rsidR="007A0C80" w:rsidRPr="007A0C80" w:rsidRDefault="007A0C80" w:rsidP="007A0C80">
      <w:pPr>
        <w:numPr>
          <w:ilvl w:val="0"/>
          <w:numId w:val="6"/>
        </w:numPr>
        <w:rPr>
          <w:rFonts w:eastAsia="Times New Roman"/>
          <w:szCs w:val="20"/>
        </w:rPr>
      </w:pPr>
      <w:r w:rsidRPr="007A0C80">
        <w:rPr>
          <w:rFonts w:eastAsia="Times New Roman"/>
          <w:szCs w:val="20"/>
        </w:rPr>
        <w:t>Operations SOG#29</w:t>
      </w:r>
      <w:r w:rsidR="003768EA">
        <w:rPr>
          <w:rFonts w:eastAsia="Times New Roman"/>
          <w:szCs w:val="20"/>
        </w:rPr>
        <w:t>(100.9)</w:t>
      </w:r>
      <w:r w:rsidRPr="007A0C80">
        <w:rPr>
          <w:rFonts w:eastAsia="Times New Roman"/>
          <w:szCs w:val="20"/>
        </w:rPr>
        <w:t>—Structural Response to an Aircraft Incident</w:t>
      </w:r>
    </w:p>
    <w:p w:rsidR="007A0C80" w:rsidRPr="007A0C80" w:rsidRDefault="007A0C80" w:rsidP="007A0C80">
      <w:pPr>
        <w:numPr>
          <w:ilvl w:val="0"/>
          <w:numId w:val="6"/>
        </w:numPr>
        <w:rPr>
          <w:rFonts w:eastAsia="Times New Roman"/>
          <w:szCs w:val="20"/>
        </w:rPr>
      </w:pPr>
      <w:r w:rsidRPr="007A0C80">
        <w:rPr>
          <w:rFonts w:eastAsia="Times New Roman"/>
          <w:szCs w:val="20"/>
        </w:rPr>
        <w:t>Operations SOG#35</w:t>
      </w:r>
      <w:r w:rsidR="003768EA">
        <w:rPr>
          <w:rFonts w:eastAsia="Times New Roman"/>
          <w:szCs w:val="20"/>
        </w:rPr>
        <w:t>(100.10)</w:t>
      </w:r>
      <w:r w:rsidRPr="007A0C80">
        <w:rPr>
          <w:rFonts w:eastAsia="Times New Roman"/>
          <w:szCs w:val="20"/>
        </w:rPr>
        <w:t>—</w:t>
      </w:r>
      <w:proofErr w:type="spellStart"/>
      <w:r w:rsidRPr="007A0C80">
        <w:rPr>
          <w:rFonts w:eastAsia="Times New Roman"/>
          <w:szCs w:val="20"/>
        </w:rPr>
        <w:t>HazMat</w:t>
      </w:r>
      <w:proofErr w:type="spellEnd"/>
      <w:r w:rsidRPr="007A0C80">
        <w:rPr>
          <w:rFonts w:eastAsia="Times New Roman"/>
          <w:szCs w:val="20"/>
        </w:rPr>
        <w:t xml:space="preserve"> Response (DRAFTING)</w:t>
      </w:r>
    </w:p>
    <w:p w:rsidR="007A0C80" w:rsidRPr="007A0C80" w:rsidRDefault="007A0C80" w:rsidP="007A0C80">
      <w:pPr>
        <w:numPr>
          <w:ilvl w:val="0"/>
          <w:numId w:val="6"/>
        </w:numPr>
        <w:rPr>
          <w:rFonts w:eastAsia="Times New Roman"/>
          <w:szCs w:val="20"/>
        </w:rPr>
      </w:pPr>
      <w:r w:rsidRPr="007A0C80">
        <w:rPr>
          <w:rFonts w:eastAsia="Times New Roman"/>
          <w:szCs w:val="20"/>
        </w:rPr>
        <w:t>Operations SOG#48</w:t>
      </w:r>
      <w:r w:rsidR="003768EA">
        <w:rPr>
          <w:rFonts w:eastAsia="Times New Roman"/>
          <w:szCs w:val="20"/>
        </w:rPr>
        <w:t>(100.6)</w:t>
      </w:r>
      <w:r w:rsidRPr="007A0C80">
        <w:rPr>
          <w:rFonts w:eastAsia="Times New Roman"/>
          <w:szCs w:val="20"/>
        </w:rPr>
        <w:t>—Residential Fire Response (DRAFTED)</w:t>
      </w:r>
    </w:p>
    <w:p w:rsidR="007A0C80" w:rsidRPr="007A0C80" w:rsidRDefault="007A0C80" w:rsidP="007A0C80">
      <w:pPr>
        <w:numPr>
          <w:ilvl w:val="0"/>
          <w:numId w:val="6"/>
        </w:numPr>
        <w:rPr>
          <w:rFonts w:eastAsia="Times New Roman"/>
          <w:szCs w:val="20"/>
        </w:rPr>
      </w:pPr>
      <w:r w:rsidRPr="007A0C80">
        <w:rPr>
          <w:rFonts w:eastAsia="Times New Roman"/>
          <w:szCs w:val="20"/>
        </w:rPr>
        <w:t>Operations SOG#XX</w:t>
      </w:r>
      <w:r w:rsidR="003768EA">
        <w:rPr>
          <w:rFonts w:eastAsia="Times New Roman"/>
          <w:szCs w:val="20"/>
        </w:rPr>
        <w:t>(150.6)</w:t>
      </w:r>
      <w:r w:rsidRPr="007A0C80">
        <w:rPr>
          <w:rFonts w:eastAsia="Times New Roman"/>
          <w:szCs w:val="20"/>
        </w:rPr>
        <w:t>—Water Rescue (DRAFTED)</w:t>
      </w:r>
    </w:p>
    <w:p w:rsidR="007A0C80" w:rsidRPr="007A0C80" w:rsidRDefault="007A0C80" w:rsidP="007A0C80">
      <w:pPr>
        <w:numPr>
          <w:ilvl w:val="0"/>
          <w:numId w:val="6"/>
        </w:numPr>
        <w:rPr>
          <w:rFonts w:eastAsia="Times New Roman"/>
          <w:szCs w:val="20"/>
        </w:rPr>
      </w:pPr>
      <w:r w:rsidRPr="007A0C80">
        <w:rPr>
          <w:rFonts w:eastAsia="Times New Roman"/>
          <w:szCs w:val="20"/>
        </w:rPr>
        <w:t>Operations SOG#XY</w:t>
      </w:r>
      <w:r w:rsidR="003768EA">
        <w:rPr>
          <w:rFonts w:eastAsia="Times New Roman"/>
          <w:szCs w:val="20"/>
        </w:rPr>
        <w:t>(100.11)</w:t>
      </w:r>
      <w:r w:rsidRPr="007A0C80">
        <w:rPr>
          <w:rFonts w:eastAsia="Times New Roman"/>
          <w:szCs w:val="20"/>
        </w:rPr>
        <w:t>—TRT Response (DRAFTING)</w:t>
      </w:r>
    </w:p>
    <w:p w:rsidR="007A0C80" w:rsidRPr="007A0C80" w:rsidRDefault="007A0C80" w:rsidP="007A0C80">
      <w:pPr>
        <w:numPr>
          <w:ilvl w:val="0"/>
          <w:numId w:val="6"/>
        </w:numPr>
        <w:rPr>
          <w:rFonts w:eastAsia="Times New Roman"/>
          <w:szCs w:val="20"/>
        </w:rPr>
      </w:pPr>
      <w:r w:rsidRPr="007A0C80">
        <w:rPr>
          <w:rFonts w:eastAsia="Times New Roman"/>
          <w:szCs w:val="20"/>
        </w:rPr>
        <w:t>Operations SOG#XZ</w:t>
      </w:r>
      <w:r w:rsidR="003768EA">
        <w:rPr>
          <w:rFonts w:eastAsia="Times New Roman"/>
          <w:szCs w:val="20"/>
        </w:rPr>
        <w:t>(100.14)</w:t>
      </w:r>
      <w:r w:rsidRPr="007A0C80">
        <w:rPr>
          <w:rFonts w:eastAsia="Times New Roman"/>
          <w:szCs w:val="20"/>
        </w:rPr>
        <w:t>—Duty Officer Program (DRAFTING)</w:t>
      </w: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Pr="007A0C80" w:rsidRDefault="007A0C80" w:rsidP="007A0C80">
      <w:pPr>
        <w:rPr>
          <w:rFonts w:eastAsia="Times New Roman"/>
          <w:szCs w:val="20"/>
        </w:rPr>
      </w:pPr>
    </w:p>
    <w:p w:rsidR="007A0C80" w:rsidRDefault="007A0C80" w:rsidP="007A0C80">
      <w:pPr>
        <w:rPr>
          <w:rFonts w:eastAsia="Times New Roman"/>
          <w:szCs w:val="20"/>
        </w:rPr>
      </w:pPr>
    </w:p>
    <w:p w:rsidR="000F0A47" w:rsidRDefault="000F0A47" w:rsidP="007A0C80">
      <w:pPr>
        <w:rPr>
          <w:rFonts w:eastAsia="Times New Roman"/>
          <w:szCs w:val="20"/>
        </w:rPr>
      </w:pPr>
    </w:p>
    <w:p w:rsidR="000F0A47" w:rsidRDefault="000F0A47" w:rsidP="007A0C80">
      <w:pPr>
        <w:rPr>
          <w:rFonts w:eastAsia="Times New Roman"/>
          <w:szCs w:val="20"/>
        </w:rPr>
      </w:pPr>
    </w:p>
    <w:p w:rsidR="000F0A47" w:rsidRDefault="000F0A47" w:rsidP="007A0C80">
      <w:pPr>
        <w:rPr>
          <w:rFonts w:eastAsia="Times New Roman"/>
          <w:szCs w:val="20"/>
        </w:rPr>
      </w:pPr>
    </w:p>
    <w:p w:rsidR="000F0A47" w:rsidRDefault="000F0A47" w:rsidP="007A0C80">
      <w:pPr>
        <w:rPr>
          <w:rFonts w:eastAsia="Times New Roman"/>
          <w:szCs w:val="20"/>
        </w:rPr>
      </w:pPr>
    </w:p>
    <w:p w:rsidR="000F0A47" w:rsidRPr="007A0C80" w:rsidRDefault="000F0A47" w:rsidP="007A0C80">
      <w:pPr>
        <w:rPr>
          <w:rFonts w:eastAsia="Times New Roman"/>
          <w:szCs w:val="20"/>
        </w:rPr>
      </w:pPr>
    </w:p>
    <w:p w:rsidR="004D33C9" w:rsidRDefault="004D33C9" w:rsidP="007A0C80">
      <w:pPr>
        <w:jc w:val="center"/>
        <w:rPr>
          <w:rFonts w:eastAsia="Times New Roman"/>
          <w:b/>
          <w:szCs w:val="20"/>
        </w:rPr>
      </w:pPr>
    </w:p>
    <w:p w:rsidR="007A0C80" w:rsidRPr="007A0C80" w:rsidRDefault="000F0A47" w:rsidP="007A0C80">
      <w:pPr>
        <w:jc w:val="center"/>
        <w:rPr>
          <w:rFonts w:eastAsia="Times New Roman"/>
          <w:b/>
          <w:szCs w:val="20"/>
        </w:rPr>
      </w:pPr>
      <w:r>
        <w:rPr>
          <w:rFonts w:eastAsia="Times New Roman"/>
          <w:b/>
          <w:szCs w:val="20"/>
        </w:rPr>
        <w:t>Addendum 2</w:t>
      </w:r>
    </w:p>
    <w:p w:rsidR="007A0C80" w:rsidRPr="007A0C80" w:rsidRDefault="007A0C80" w:rsidP="007A0C80">
      <w:pPr>
        <w:jc w:val="center"/>
        <w:rPr>
          <w:rFonts w:eastAsia="Times New Roman"/>
          <w:b/>
          <w:szCs w:val="20"/>
        </w:rPr>
      </w:pPr>
      <w:r w:rsidRPr="007A0C80">
        <w:rPr>
          <w:rFonts w:eastAsia="Times New Roman"/>
          <w:b/>
          <w:szCs w:val="20"/>
        </w:rPr>
        <w:t>NIMS Training Requirements</w:t>
      </w:r>
    </w:p>
    <w:p w:rsidR="007A0C80" w:rsidRPr="007A0C80" w:rsidRDefault="007A0C80" w:rsidP="007A0C80">
      <w:pPr>
        <w:rPr>
          <w:rFonts w:eastAsia="Times New Roman"/>
          <w:szCs w:val="20"/>
        </w:rPr>
      </w:pP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All members are required to complete the following training upon being assigned to DFD:</w:t>
      </w:r>
    </w:p>
    <w:p w:rsidR="007A0C80" w:rsidRPr="007A0C80" w:rsidRDefault="007A0C80" w:rsidP="007A0C80">
      <w:pPr>
        <w:widowControl w:val="0"/>
        <w:numPr>
          <w:ilvl w:val="0"/>
          <w:numId w:val="3"/>
        </w:numPr>
        <w:tabs>
          <w:tab w:val="left" w:pos="700"/>
        </w:tabs>
        <w:rPr>
          <w:rFonts w:eastAsia="Times New Roman"/>
          <w:snapToGrid w:val="0"/>
          <w:szCs w:val="20"/>
        </w:rPr>
      </w:pPr>
      <w:r w:rsidRPr="007A0C80">
        <w:rPr>
          <w:rFonts w:eastAsia="Times New Roman"/>
          <w:snapToGrid w:val="0"/>
          <w:szCs w:val="20"/>
        </w:rPr>
        <w:t>NIMS 700, NIMS an Introduction</w:t>
      </w:r>
    </w:p>
    <w:p w:rsidR="007A0C80" w:rsidRPr="007A0C80" w:rsidRDefault="007A0C80" w:rsidP="007A0C80">
      <w:pPr>
        <w:widowControl w:val="0"/>
        <w:numPr>
          <w:ilvl w:val="0"/>
          <w:numId w:val="3"/>
        </w:numPr>
        <w:tabs>
          <w:tab w:val="left" w:pos="700"/>
        </w:tabs>
        <w:rPr>
          <w:rFonts w:eastAsia="Times New Roman"/>
          <w:snapToGrid w:val="0"/>
          <w:szCs w:val="20"/>
        </w:rPr>
      </w:pPr>
      <w:r w:rsidRPr="007A0C80">
        <w:rPr>
          <w:rFonts w:eastAsia="Times New Roman"/>
          <w:snapToGrid w:val="0"/>
          <w:szCs w:val="20"/>
        </w:rPr>
        <w:t>NIMS 100, Introduction to ICS</w:t>
      </w:r>
    </w:p>
    <w:p w:rsidR="007A0C80" w:rsidRPr="007A0C80" w:rsidRDefault="007A0C80" w:rsidP="007A0C80">
      <w:pPr>
        <w:widowControl w:val="0"/>
        <w:numPr>
          <w:ilvl w:val="0"/>
          <w:numId w:val="3"/>
        </w:numPr>
        <w:tabs>
          <w:tab w:val="left" w:pos="700"/>
        </w:tabs>
        <w:rPr>
          <w:rFonts w:eastAsia="Times New Roman"/>
          <w:snapToGrid w:val="0"/>
          <w:szCs w:val="20"/>
        </w:rPr>
      </w:pPr>
      <w:r w:rsidRPr="007A0C80">
        <w:rPr>
          <w:rFonts w:eastAsia="Times New Roman"/>
          <w:snapToGrid w:val="0"/>
          <w:szCs w:val="20"/>
        </w:rPr>
        <w:t>NIMS 200, Basic ICS</w:t>
      </w:r>
    </w:p>
    <w:p w:rsidR="007A0C80" w:rsidRPr="007A0C80" w:rsidRDefault="007A0C80" w:rsidP="007A0C80">
      <w:pPr>
        <w:widowControl w:val="0"/>
        <w:numPr>
          <w:ilvl w:val="0"/>
          <w:numId w:val="3"/>
        </w:numPr>
        <w:tabs>
          <w:tab w:val="left" w:pos="700"/>
        </w:tabs>
        <w:rPr>
          <w:rFonts w:eastAsia="Times New Roman"/>
          <w:snapToGrid w:val="0"/>
          <w:szCs w:val="20"/>
        </w:rPr>
      </w:pPr>
      <w:r w:rsidRPr="007A0C80">
        <w:rPr>
          <w:rFonts w:eastAsia="Times New Roman"/>
          <w:snapToGrid w:val="0"/>
          <w:szCs w:val="20"/>
        </w:rPr>
        <w:t>NIMS 800, National Response Framework</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ab/>
      </w:r>
      <w:r w:rsidRPr="007A0C80">
        <w:rPr>
          <w:rFonts w:eastAsia="Times New Roman"/>
          <w:snapToGrid w:val="0"/>
          <w:szCs w:val="20"/>
        </w:rPr>
        <w:tab/>
      </w:r>
      <w:r w:rsidRPr="007A0C80">
        <w:rPr>
          <w:rFonts w:eastAsia="Times New Roman"/>
          <w:snapToGrid w:val="0"/>
          <w:szCs w:val="20"/>
        </w:rPr>
        <w:tab/>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 xml:space="preserve">Operations Captains are required to complete the above training </w:t>
      </w:r>
      <w:smartTag w:uri="urn:schemas-microsoft-com:office:smarttags" w:element="stockticker">
        <w:r w:rsidRPr="007A0C80">
          <w:rPr>
            <w:rFonts w:eastAsia="Times New Roman"/>
            <w:snapToGrid w:val="0"/>
            <w:szCs w:val="20"/>
          </w:rPr>
          <w:t>AND</w:t>
        </w:r>
      </w:smartTag>
      <w:r w:rsidRPr="007A0C80">
        <w:rPr>
          <w:rFonts w:eastAsia="Times New Roman"/>
          <w:snapToGrid w:val="0"/>
          <w:szCs w:val="20"/>
        </w:rPr>
        <w:t>:</w:t>
      </w:r>
    </w:p>
    <w:p w:rsidR="007A0C80" w:rsidRPr="007A0C80" w:rsidRDefault="007A0C80" w:rsidP="007A0C80">
      <w:pPr>
        <w:widowControl w:val="0"/>
        <w:numPr>
          <w:ilvl w:val="0"/>
          <w:numId w:val="4"/>
        </w:numPr>
        <w:tabs>
          <w:tab w:val="left" w:pos="700"/>
        </w:tabs>
        <w:rPr>
          <w:rFonts w:eastAsia="Times New Roman"/>
          <w:snapToGrid w:val="0"/>
          <w:szCs w:val="20"/>
        </w:rPr>
      </w:pPr>
      <w:r w:rsidRPr="007A0C80">
        <w:rPr>
          <w:rFonts w:eastAsia="Times New Roman"/>
          <w:snapToGrid w:val="0"/>
          <w:szCs w:val="20"/>
        </w:rPr>
        <w:t>NIMS ICS 300, Intermediate ICS</w:t>
      </w:r>
    </w:p>
    <w:p w:rsidR="007A0C80" w:rsidRPr="007A0C80" w:rsidRDefault="007A0C80" w:rsidP="007A0C80">
      <w:pPr>
        <w:widowControl w:val="0"/>
        <w:tabs>
          <w:tab w:val="left" w:pos="700"/>
        </w:tabs>
        <w:ind w:left="1800"/>
        <w:rPr>
          <w:rFonts w:eastAsia="Times New Roman"/>
          <w:snapToGrid w:val="0"/>
          <w:szCs w:val="20"/>
        </w:rPr>
      </w:pP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Staff members (all ranks) are to complete the above AND:</w:t>
      </w:r>
    </w:p>
    <w:p w:rsidR="007A0C80" w:rsidRPr="007A0C80" w:rsidRDefault="007A0C80" w:rsidP="007A0C80">
      <w:pPr>
        <w:widowControl w:val="0"/>
        <w:tabs>
          <w:tab w:val="left" w:pos="700"/>
        </w:tabs>
        <w:ind w:left="700"/>
        <w:rPr>
          <w:rFonts w:eastAsia="Times New Roman"/>
          <w:snapToGrid w:val="0"/>
          <w:szCs w:val="20"/>
        </w:rPr>
      </w:pPr>
      <w:r w:rsidRPr="007A0C80">
        <w:rPr>
          <w:rFonts w:eastAsia="Times New Roman"/>
          <w:snapToGrid w:val="0"/>
          <w:szCs w:val="20"/>
        </w:rPr>
        <w:tab/>
      </w:r>
    </w:p>
    <w:p w:rsidR="007A0C80" w:rsidRPr="007A0C80" w:rsidRDefault="007A0C80" w:rsidP="007A0C80">
      <w:pPr>
        <w:widowControl w:val="0"/>
        <w:numPr>
          <w:ilvl w:val="0"/>
          <w:numId w:val="4"/>
        </w:numPr>
        <w:tabs>
          <w:tab w:val="left" w:pos="700"/>
        </w:tabs>
        <w:rPr>
          <w:rFonts w:eastAsia="Times New Roman"/>
          <w:snapToGrid w:val="0"/>
          <w:szCs w:val="20"/>
        </w:rPr>
      </w:pPr>
      <w:r w:rsidRPr="007A0C80">
        <w:rPr>
          <w:rFonts w:eastAsia="Times New Roman"/>
          <w:snapToGrid w:val="0"/>
          <w:szCs w:val="20"/>
        </w:rPr>
        <w:t>NIMS ICS 400, Advanced ICS</w:t>
      </w:r>
    </w:p>
    <w:p w:rsidR="007A0C80" w:rsidRPr="007A0C80" w:rsidRDefault="007A0C80" w:rsidP="007A0C80">
      <w:pPr>
        <w:widowControl w:val="0"/>
        <w:numPr>
          <w:ilvl w:val="0"/>
          <w:numId w:val="4"/>
        </w:numPr>
        <w:tabs>
          <w:tab w:val="left" w:pos="700"/>
        </w:tabs>
        <w:rPr>
          <w:rFonts w:eastAsia="Times New Roman"/>
          <w:snapToGrid w:val="0"/>
          <w:szCs w:val="20"/>
        </w:rPr>
      </w:pPr>
      <w:r w:rsidRPr="007A0C80">
        <w:rPr>
          <w:rFonts w:eastAsia="Times New Roman"/>
          <w:snapToGrid w:val="0"/>
          <w:szCs w:val="20"/>
        </w:rPr>
        <w:t xml:space="preserve">NIMS 703, Resource Management </w:t>
      </w:r>
    </w:p>
    <w:p w:rsidR="007A0C80" w:rsidRPr="007A0C80" w:rsidRDefault="007A0C80" w:rsidP="007A0C80">
      <w:pPr>
        <w:widowControl w:val="0"/>
        <w:numPr>
          <w:ilvl w:val="0"/>
          <w:numId w:val="5"/>
        </w:numPr>
        <w:tabs>
          <w:tab w:val="left" w:pos="700"/>
        </w:tabs>
        <w:rPr>
          <w:rFonts w:eastAsia="Times New Roman"/>
          <w:snapToGrid w:val="0"/>
          <w:szCs w:val="20"/>
        </w:rPr>
      </w:pPr>
      <w:r w:rsidRPr="007A0C80">
        <w:rPr>
          <w:rFonts w:eastAsia="Times New Roman"/>
          <w:snapToGrid w:val="0"/>
          <w:szCs w:val="20"/>
        </w:rPr>
        <w:t>NIMS 775, Emergency Operations Center</w:t>
      </w: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rPr>
          <w:rFonts w:eastAsia="Times New Roman"/>
          <w:snapToGrid w:val="0"/>
          <w:szCs w:val="20"/>
        </w:rPr>
      </w:pPr>
    </w:p>
    <w:p w:rsidR="007A0C80" w:rsidRDefault="007A0C80" w:rsidP="007A0C80">
      <w:pPr>
        <w:widowControl w:val="0"/>
        <w:tabs>
          <w:tab w:val="left" w:pos="700"/>
        </w:tabs>
        <w:rPr>
          <w:rFonts w:eastAsia="Times New Roman"/>
          <w:snapToGrid w:val="0"/>
          <w:szCs w:val="20"/>
        </w:rPr>
      </w:pPr>
    </w:p>
    <w:p w:rsidR="000F0A47" w:rsidRDefault="000F0A47" w:rsidP="007A0C80">
      <w:pPr>
        <w:widowControl w:val="0"/>
        <w:tabs>
          <w:tab w:val="left" w:pos="700"/>
        </w:tabs>
        <w:rPr>
          <w:rFonts w:eastAsia="Times New Roman"/>
          <w:snapToGrid w:val="0"/>
          <w:szCs w:val="20"/>
        </w:rPr>
      </w:pPr>
    </w:p>
    <w:p w:rsidR="000F0A47" w:rsidRDefault="000F0A47" w:rsidP="007A0C80">
      <w:pPr>
        <w:widowControl w:val="0"/>
        <w:tabs>
          <w:tab w:val="left" w:pos="700"/>
        </w:tabs>
        <w:rPr>
          <w:rFonts w:eastAsia="Times New Roman"/>
          <w:snapToGrid w:val="0"/>
          <w:szCs w:val="20"/>
        </w:rPr>
      </w:pPr>
    </w:p>
    <w:p w:rsidR="000F0A47" w:rsidRDefault="000F0A47" w:rsidP="007A0C80">
      <w:pPr>
        <w:widowControl w:val="0"/>
        <w:tabs>
          <w:tab w:val="left" w:pos="700"/>
        </w:tabs>
        <w:rPr>
          <w:rFonts w:eastAsia="Times New Roman"/>
          <w:snapToGrid w:val="0"/>
          <w:szCs w:val="20"/>
        </w:rPr>
      </w:pPr>
    </w:p>
    <w:p w:rsidR="000F0A47" w:rsidRDefault="000F0A47" w:rsidP="007A0C80">
      <w:pPr>
        <w:widowControl w:val="0"/>
        <w:tabs>
          <w:tab w:val="left" w:pos="700"/>
        </w:tabs>
        <w:rPr>
          <w:rFonts w:eastAsia="Times New Roman"/>
          <w:snapToGrid w:val="0"/>
          <w:szCs w:val="20"/>
        </w:rPr>
      </w:pPr>
    </w:p>
    <w:p w:rsidR="000F0A47" w:rsidRPr="007A0C80" w:rsidRDefault="000F0A47" w:rsidP="007A0C80">
      <w:pPr>
        <w:widowControl w:val="0"/>
        <w:tabs>
          <w:tab w:val="left" w:pos="700"/>
        </w:tabs>
        <w:rPr>
          <w:rFonts w:eastAsia="Times New Roman"/>
          <w:snapToGrid w:val="0"/>
          <w:szCs w:val="20"/>
        </w:rPr>
      </w:pPr>
    </w:p>
    <w:p w:rsidR="007A0C80" w:rsidRPr="007A0C80" w:rsidRDefault="007A0C80" w:rsidP="007A0C80">
      <w:pPr>
        <w:widowControl w:val="0"/>
        <w:tabs>
          <w:tab w:val="left" w:pos="700"/>
        </w:tabs>
        <w:jc w:val="center"/>
        <w:rPr>
          <w:rFonts w:eastAsia="Times New Roman"/>
          <w:snapToGrid w:val="0"/>
          <w:szCs w:val="20"/>
        </w:rPr>
      </w:pPr>
    </w:p>
    <w:p w:rsidR="007A0C80" w:rsidRPr="007A0C80" w:rsidRDefault="000F0A47" w:rsidP="007A0C80">
      <w:pPr>
        <w:widowControl w:val="0"/>
        <w:tabs>
          <w:tab w:val="left" w:pos="700"/>
        </w:tabs>
        <w:jc w:val="center"/>
        <w:rPr>
          <w:rFonts w:eastAsia="Times New Roman"/>
          <w:b/>
          <w:snapToGrid w:val="0"/>
          <w:szCs w:val="20"/>
        </w:rPr>
      </w:pPr>
      <w:r>
        <w:rPr>
          <w:rFonts w:eastAsia="Times New Roman"/>
          <w:b/>
          <w:snapToGrid w:val="0"/>
          <w:szCs w:val="20"/>
        </w:rPr>
        <w:t>Addendum 3</w:t>
      </w:r>
    </w:p>
    <w:p w:rsidR="007A0C80" w:rsidRDefault="007A0C80" w:rsidP="007A0C80">
      <w:pPr>
        <w:widowControl w:val="0"/>
        <w:tabs>
          <w:tab w:val="left" w:pos="700"/>
        </w:tabs>
        <w:jc w:val="center"/>
        <w:rPr>
          <w:rFonts w:eastAsia="Times New Roman"/>
          <w:b/>
          <w:snapToGrid w:val="0"/>
          <w:szCs w:val="20"/>
        </w:rPr>
      </w:pPr>
      <w:r w:rsidRPr="007A0C80">
        <w:rPr>
          <w:rFonts w:eastAsia="Times New Roman"/>
          <w:b/>
          <w:snapToGrid w:val="0"/>
          <w:szCs w:val="20"/>
        </w:rPr>
        <w:t>ICS Org Chart Examples</w:t>
      </w:r>
    </w:p>
    <w:p w:rsidR="003B690E" w:rsidRPr="007A0C80" w:rsidRDefault="003B690E" w:rsidP="007A0C80">
      <w:pPr>
        <w:widowControl w:val="0"/>
        <w:tabs>
          <w:tab w:val="left" w:pos="700"/>
        </w:tabs>
        <w:jc w:val="center"/>
        <w:rPr>
          <w:rFonts w:eastAsia="Times New Roman"/>
          <w:b/>
          <w:snapToGrid w:val="0"/>
          <w:szCs w:val="20"/>
        </w:rPr>
      </w:pPr>
    </w:p>
    <w:p w:rsidR="007A0C80" w:rsidRPr="007A0C80" w:rsidRDefault="007A0C80" w:rsidP="007A0C80">
      <w:pPr>
        <w:widowControl w:val="0"/>
        <w:tabs>
          <w:tab w:val="left" w:pos="700"/>
        </w:tabs>
        <w:jc w:val="center"/>
        <w:rPr>
          <w:rFonts w:eastAsia="Times New Roman"/>
          <w:snapToGrid w:val="0"/>
          <w:szCs w:val="20"/>
        </w:rPr>
      </w:pPr>
      <w:r w:rsidRPr="007A0C80">
        <w:rPr>
          <w:rFonts w:eastAsia="Times New Roman"/>
          <w:snapToGrid w:val="0"/>
          <w:szCs w:val="20"/>
        </w:rPr>
        <w:t>Residential Structure Fire (&lt;3000 sq. feet)</w:t>
      </w:r>
    </w:p>
    <w:p w:rsidR="007A0C80" w:rsidRPr="007A0C80" w:rsidRDefault="007A0C80" w:rsidP="007A0C80">
      <w:pPr>
        <w:rPr>
          <w:rFonts w:eastAsia="Times New Roman"/>
          <w:szCs w:val="20"/>
        </w:rPr>
      </w:pPr>
      <w:r>
        <w:rPr>
          <w:rFonts w:eastAsia="Times New Roman"/>
          <w:noProof/>
          <w:szCs w:val="20"/>
        </w:rPr>
        <w:drawing>
          <wp:inline distT="0" distB="0" distL="0" distR="0">
            <wp:extent cx="5943600" cy="2234565"/>
            <wp:effectExtent l="38100" t="0" r="762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A0C80" w:rsidRPr="007A0C80" w:rsidRDefault="007A0C80" w:rsidP="007A0C80">
      <w:pPr>
        <w:jc w:val="center"/>
        <w:rPr>
          <w:rFonts w:eastAsia="Times New Roman"/>
          <w:szCs w:val="20"/>
        </w:rPr>
      </w:pPr>
      <w:proofErr w:type="spellStart"/>
      <w:r w:rsidRPr="007A0C80">
        <w:rPr>
          <w:rFonts w:eastAsia="Times New Roman"/>
          <w:szCs w:val="20"/>
        </w:rPr>
        <w:t>HazMat</w:t>
      </w:r>
      <w:proofErr w:type="spellEnd"/>
      <w:r w:rsidRPr="007A0C80">
        <w:rPr>
          <w:rFonts w:eastAsia="Times New Roman"/>
          <w:szCs w:val="20"/>
        </w:rPr>
        <w:t xml:space="preserve"> Level II Incident Example</w:t>
      </w:r>
    </w:p>
    <w:p w:rsidR="007A0C80" w:rsidRPr="007A0C80" w:rsidRDefault="007A0C80" w:rsidP="007A0C80">
      <w:pPr>
        <w:jc w:val="center"/>
        <w:rPr>
          <w:rFonts w:eastAsia="Times New Roman"/>
          <w:szCs w:val="20"/>
        </w:rPr>
      </w:pPr>
    </w:p>
    <w:p w:rsidR="007A0C80" w:rsidRPr="007A0C80" w:rsidRDefault="007A0C80" w:rsidP="007A0C80">
      <w:pPr>
        <w:jc w:val="center"/>
        <w:rPr>
          <w:rFonts w:eastAsia="Times New Roman"/>
          <w:szCs w:val="20"/>
        </w:rPr>
      </w:pPr>
      <w:r>
        <w:rPr>
          <w:rFonts w:eastAsia="Times New Roman"/>
          <w:noProof/>
          <w:szCs w:val="20"/>
        </w:rPr>
        <w:drawing>
          <wp:inline distT="0" distB="0" distL="0" distR="0">
            <wp:extent cx="6096000" cy="3002280"/>
            <wp:effectExtent l="38100" t="0" r="19050" b="762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B690E" w:rsidRDefault="003B690E" w:rsidP="007A0C80">
      <w:pPr>
        <w:jc w:val="center"/>
        <w:rPr>
          <w:rFonts w:eastAsia="Times New Roman"/>
          <w:szCs w:val="20"/>
        </w:rPr>
      </w:pPr>
    </w:p>
    <w:p w:rsidR="003B690E" w:rsidRDefault="003B690E" w:rsidP="007A0C80">
      <w:pPr>
        <w:jc w:val="center"/>
        <w:rPr>
          <w:rFonts w:eastAsia="Times New Roman"/>
          <w:szCs w:val="20"/>
        </w:rPr>
      </w:pPr>
    </w:p>
    <w:p w:rsidR="003B690E" w:rsidRDefault="003B690E" w:rsidP="007A0C80">
      <w:pPr>
        <w:jc w:val="center"/>
        <w:rPr>
          <w:rFonts w:eastAsia="Times New Roman"/>
          <w:szCs w:val="20"/>
        </w:rPr>
      </w:pPr>
    </w:p>
    <w:p w:rsidR="003B690E" w:rsidRDefault="003B690E" w:rsidP="007A0C80">
      <w:pPr>
        <w:jc w:val="center"/>
        <w:rPr>
          <w:rFonts w:eastAsia="Times New Roman"/>
          <w:szCs w:val="20"/>
        </w:rPr>
      </w:pPr>
    </w:p>
    <w:p w:rsidR="003B690E" w:rsidRDefault="003B690E" w:rsidP="007A0C80">
      <w:pPr>
        <w:jc w:val="center"/>
        <w:rPr>
          <w:rFonts w:eastAsia="Times New Roman"/>
          <w:szCs w:val="20"/>
        </w:rPr>
      </w:pPr>
    </w:p>
    <w:p w:rsidR="000F0A47" w:rsidRDefault="000F0A47" w:rsidP="007A0C80">
      <w:pPr>
        <w:jc w:val="center"/>
        <w:rPr>
          <w:rFonts w:eastAsia="Times New Roman"/>
          <w:szCs w:val="20"/>
        </w:rPr>
      </w:pPr>
    </w:p>
    <w:p w:rsidR="000F0A47" w:rsidRDefault="000F0A47" w:rsidP="007A0C80">
      <w:pPr>
        <w:jc w:val="center"/>
        <w:rPr>
          <w:rFonts w:eastAsia="Times New Roman"/>
          <w:szCs w:val="20"/>
        </w:rPr>
      </w:pPr>
    </w:p>
    <w:p w:rsidR="000F0A47" w:rsidRDefault="000F0A47" w:rsidP="007A0C80">
      <w:pPr>
        <w:jc w:val="center"/>
        <w:rPr>
          <w:rFonts w:eastAsia="Times New Roman"/>
          <w:szCs w:val="20"/>
        </w:rPr>
      </w:pPr>
    </w:p>
    <w:p w:rsidR="000F0A47" w:rsidRDefault="000F0A47" w:rsidP="007A0C80">
      <w:pPr>
        <w:jc w:val="center"/>
        <w:rPr>
          <w:rFonts w:eastAsia="Times New Roman"/>
          <w:szCs w:val="20"/>
        </w:rPr>
      </w:pPr>
    </w:p>
    <w:p w:rsidR="000F0A47" w:rsidRDefault="000F0A47" w:rsidP="007A0C80">
      <w:pPr>
        <w:jc w:val="center"/>
        <w:rPr>
          <w:rFonts w:eastAsia="Times New Roman"/>
          <w:szCs w:val="20"/>
        </w:rPr>
      </w:pPr>
    </w:p>
    <w:p w:rsidR="000F0A47" w:rsidRDefault="000F0A47" w:rsidP="007A0C80">
      <w:pPr>
        <w:jc w:val="center"/>
        <w:rPr>
          <w:rFonts w:eastAsia="Times New Roman"/>
          <w:szCs w:val="20"/>
        </w:rPr>
      </w:pPr>
    </w:p>
    <w:p w:rsidR="007A0C80" w:rsidRPr="007A0C80" w:rsidRDefault="007A0C80" w:rsidP="007A0C80">
      <w:pPr>
        <w:jc w:val="center"/>
        <w:rPr>
          <w:rFonts w:eastAsia="Times New Roman"/>
          <w:szCs w:val="20"/>
        </w:rPr>
      </w:pPr>
      <w:r w:rsidRPr="007A0C80">
        <w:rPr>
          <w:rFonts w:eastAsia="Times New Roman"/>
          <w:szCs w:val="20"/>
        </w:rPr>
        <w:t>Water Rescue Level III Example</w:t>
      </w:r>
    </w:p>
    <w:p w:rsidR="007A0C80" w:rsidRPr="007A0C80" w:rsidRDefault="007A0C80" w:rsidP="007A0C80">
      <w:pPr>
        <w:jc w:val="center"/>
        <w:rPr>
          <w:rFonts w:eastAsia="Times New Roman"/>
          <w:szCs w:val="20"/>
        </w:rPr>
      </w:pPr>
    </w:p>
    <w:p w:rsidR="007A0C80" w:rsidRPr="007A0C80" w:rsidRDefault="007A0C80" w:rsidP="007A0C80">
      <w:pPr>
        <w:jc w:val="center"/>
        <w:rPr>
          <w:rFonts w:eastAsia="Times New Roman"/>
          <w:szCs w:val="20"/>
        </w:rPr>
      </w:pPr>
      <w:r>
        <w:rPr>
          <w:rFonts w:eastAsia="Times New Roman"/>
          <w:noProof/>
          <w:szCs w:val="20"/>
        </w:rPr>
        <w:drawing>
          <wp:inline distT="0" distB="0" distL="0" distR="0">
            <wp:extent cx="5486400" cy="27432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A0C80" w:rsidRDefault="007A0C80" w:rsidP="007A0C80">
      <w:pPr>
        <w:jc w:val="center"/>
        <w:rPr>
          <w:rFonts w:eastAsia="Times New Roman"/>
          <w:szCs w:val="20"/>
        </w:rPr>
      </w:pPr>
    </w:p>
    <w:p w:rsidR="000F0A47" w:rsidRDefault="000F0A47" w:rsidP="007A0C80">
      <w:pPr>
        <w:jc w:val="center"/>
        <w:rPr>
          <w:rFonts w:eastAsia="Times New Roman"/>
          <w:szCs w:val="20"/>
        </w:rPr>
      </w:pPr>
    </w:p>
    <w:p w:rsidR="000F0A47" w:rsidRDefault="000F0A47" w:rsidP="007A0C80">
      <w:pPr>
        <w:jc w:val="center"/>
        <w:rPr>
          <w:rFonts w:eastAsia="Times New Roman"/>
          <w:szCs w:val="20"/>
        </w:rPr>
      </w:pPr>
    </w:p>
    <w:p w:rsidR="000F0A47" w:rsidRPr="007A0C80" w:rsidRDefault="000F0A47" w:rsidP="007A0C80">
      <w:pPr>
        <w:jc w:val="center"/>
        <w:rPr>
          <w:rFonts w:eastAsia="Times New Roman"/>
          <w:szCs w:val="20"/>
        </w:rPr>
      </w:pPr>
    </w:p>
    <w:p w:rsidR="007A0C80" w:rsidRPr="007A0C80" w:rsidRDefault="007A0C80" w:rsidP="007A0C80">
      <w:pPr>
        <w:jc w:val="center"/>
        <w:rPr>
          <w:rFonts w:eastAsia="Times New Roman"/>
          <w:szCs w:val="20"/>
        </w:rPr>
      </w:pPr>
      <w:r w:rsidRPr="007A0C80">
        <w:rPr>
          <w:rFonts w:eastAsia="Times New Roman"/>
          <w:szCs w:val="20"/>
        </w:rPr>
        <w:t>High Rise Structure Fire Example</w:t>
      </w:r>
    </w:p>
    <w:p w:rsidR="007A0C80" w:rsidRPr="007A0C80" w:rsidRDefault="007A0C80" w:rsidP="007A0C80">
      <w:pPr>
        <w:jc w:val="center"/>
        <w:rPr>
          <w:rFonts w:eastAsia="Times New Roman"/>
          <w:szCs w:val="20"/>
        </w:rPr>
      </w:pPr>
    </w:p>
    <w:p w:rsidR="007A0C80" w:rsidRPr="007A0C80" w:rsidRDefault="007A0C80" w:rsidP="007A0C80">
      <w:pPr>
        <w:jc w:val="center"/>
        <w:rPr>
          <w:rFonts w:eastAsia="Times New Roman"/>
          <w:szCs w:val="20"/>
        </w:rPr>
      </w:pPr>
      <w:r>
        <w:rPr>
          <w:rFonts w:eastAsia="Times New Roman"/>
          <w:noProof/>
          <w:szCs w:val="20"/>
        </w:rPr>
        <w:drawing>
          <wp:inline distT="0" distB="0" distL="0" distR="0">
            <wp:extent cx="5486400" cy="203454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7A0C80" w:rsidRPr="007A0C80" w:rsidRDefault="007A0C80" w:rsidP="007A0C80">
      <w:pPr>
        <w:jc w:val="center"/>
        <w:rPr>
          <w:rFonts w:eastAsia="Times New Roman"/>
          <w:szCs w:val="20"/>
        </w:rPr>
      </w:pPr>
    </w:p>
    <w:p w:rsidR="007A0C80" w:rsidRPr="007A0C80" w:rsidRDefault="007A0C80" w:rsidP="007A0C80">
      <w:pPr>
        <w:jc w:val="center"/>
        <w:rPr>
          <w:rFonts w:eastAsia="Times New Roman"/>
          <w:szCs w:val="20"/>
        </w:rPr>
      </w:pPr>
    </w:p>
    <w:p w:rsidR="007A0C80" w:rsidRPr="007A0C80" w:rsidRDefault="007A0C80" w:rsidP="007A0C80">
      <w:pPr>
        <w:jc w:val="center"/>
        <w:rPr>
          <w:rFonts w:eastAsia="Times New Roman"/>
          <w:szCs w:val="20"/>
        </w:rPr>
      </w:pPr>
    </w:p>
    <w:p w:rsidR="007A0C80" w:rsidRPr="007A0C80" w:rsidRDefault="007A0C80" w:rsidP="007A0C80">
      <w:pPr>
        <w:jc w:val="center"/>
        <w:rPr>
          <w:rFonts w:eastAsia="Times New Roman"/>
          <w:szCs w:val="20"/>
        </w:rPr>
      </w:pPr>
    </w:p>
    <w:p w:rsidR="007A0C80" w:rsidRDefault="007A0C80" w:rsidP="007A0C80">
      <w:pPr>
        <w:jc w:val="center"/>
        <w:rPr>
          <w:rFonts w:eastAsia="Times New Roman"/>
          <w:szCs w:val="20"/>
        </w:rPr>
      </w:pPr>
    </w:p>
    <w:p w:rsidR="00E16077" w:rsidRDefault="00E16077" w:rsidP="007A0C80">
      <w:pPr>
        <w:jc w:val="center"/>
        <w:rPr>
          <w:rFonts w:eastAsia="Times New Roman"/>
          <w:szCs w:val="20"/>
        </w:rPr>
      </w:pPr>
    </w:p>
    <w:p w:rsidR="003B690E" w:rsidRDefault="003B690E" w:rsidP="007A0C80">
      <w:pPr>
        <w:jc w:val="center"/>
        <w:rPr>
          <w:rFonts w:eastAsia="Times New Roman"/>
          <w:szCs w:val="20"/>
        </w:rPr>
      </w:pPr>
    </w:p>
    <w:p w:rsidR="000F0A47" w:rsidRDefault="000F0A47" w:rsidP="007A0C80">
      <w:pPr>
        <w:jc w:val="center"/>
        <w:rPr>
          <w:rFonts w:eastAsia="Times New Roman"/>
          <w:szCs w:val="20"/>
        </w:rPr>
      </w:pPr>
    </w:p>
    <w:p w:rsidR="003B690E" w:rsidRDefault="003B690E" w:rsidP="007A0C80">
      <w:pPr>
        <w:jc w:val="center"/>
        <w:rPr>
          <w:rFonts w:eastAsia="Times New Roman"/>
          <w:szCs w:val="20"/>
        </w:rPr>
      </w:pPr>
    </w:p>
    <w:p w:rsidR="003B690E" w:rsidRDefault="003B690E" w:rsidP="007A0C80">
      <w:pPr>
        <w:jc w:val="center"/>
        <w:rPr>
          <w:rFonts w:eastAsia="Times New Roman"/>
          <w:szCs w:val="20"/>
        </w:rPr>
      </w:pPr>
    </w:p>
    <w:p w:rsidR="003B690E" w:rsidRDefault="003B690E" w:rsidP="007A0C80">
      <w:pPr>
        <w:jc w:val="center"/>
        <w:rPr>
          <w:rFonts w:eastAsia="Times New Roman"/>
          <w:szCs w:val="20"/>
        </w:rPr>
      </w:pPr>
    </w:p>
    <w:p w:rsidR="00E16077" w:rsidRDefault="00673471" w:rsidP="007A0C80">
      <w:pPr>
        <w:jc w:val="center"/>
        <w:rPr>
          <w:rFonts w:eastAsia="Times New Roman"/>
          <w:szCs w:val="20"/>
        </w:rPr>
      </w:pPr>
      <w:r>
        <w:rPr>
          <w:rFonts w:eastAsia="Times New Roman"/>
          <w:szCs w:val="20"/>
        </w:rPr>
        <w:t>Mass Casualty Incident Example</w:t>
      </w:r>
    </w:p>
    <w:p w:rsidR="00E16077" w:rsidRDefault="00E16077" w:rsidP="007A0C80">
      <w:pPr>
        <w:jc w:val="center"/>
        <w:rPr>
          <w:rFonts w:eastAsia="Times New Roman"/>
          <w:szCs w:val="20"/>
        </w:rPr>
      </w:pPr>
    </w:p>
    <w:p w:rsidR="00E16077" w:rsidRDefault="00E16077" w:rsidP="007A0C80">
      <w:pPr>
        <w:jc w:val="center"/>
        <w:rPr>
          <w:rFonts w:eastAsia="Times New Roman"/>
          <w:szCs w:val="20"/>
        </w:rPr>
      </w:pPr>
    </w:p>
    <w:p w:rsidR="00E16077" w:rsidRDefault="0013309B" w:rsidP="007A0C80">
      <w:pPr>
        <w:jc w:val="center"/>
        <w:rPr>
          <w:rFonts w:eastAsia="Times New Roman"/>
          <w:szCs w:val="20"/>
        </w:rPr>
      </w:pPr>
      <w:r>
        <w:rPr>
          <w:rFonts w:eastAsia="Times New Roman"/>
          <w:noProof/>
          <w:szCs w:val="20"/>
        </w:rPr>
        <w:drawing>
          <wp:inline distT="0" distB="0" distL="0" distR="0">
            <wp:extent cx="5486400" cy="2202180"/>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E16077" w:rsidRDefault="00E16077" w:rsidP="007A0C80">
      <w:pPr>
        <w:jc w:val="center"/>
        <w:rPr>
          <w:rFonts w:eastAsia="Times New Roman"/>
          <w:szCs w:val="20"/>
        </w:rPr>
      </w:pPr>
    </w:p>
    <w:p w:rsidR="00E16077" w:rsidRDefault="00E16077" w:rsidP="007A0C80">
      <w:pPr>
        <w:jc w:val="center"/>
        <w:rPr>
          <w:rFonts w:eastAsia="Times New Roman"/>
          <w:szCs w:val="20"/>
        </w:rPr>
      </w:pPr>
    </w:p>
    <w:p w:rsidR="00E16077" w:rsidRDefault="00E16077" w:rsidP="007A0C80">
      <w:pPr>
        <w:jc w:val="center"/>
        <w:rPr>
          <w:rFonts w:eastAsia="Times New Roman"/>
          <w:szCs w:val="20"/>
        </w:rPr>
      </w:pPr>
    </w:p>
    <w:p w:rsidR="00E16077" w:rsidRDefault="00E16077" w:rsidP="007A0C80">
      <w:pPr>
        <w:jc w:val="center"/>
        <w:rPr>
          <w:rFonts w:eastAsia="Times New Roman"/>
          <w:szCs w:val="20"/>
        </w:rPr>
      </w:pPr>
    </w:p>
    <w:p w:rsidR="00E16077" w:rsidRDefault="00E16077" w:rsidP="007A0C80">
      <w:pPr>
        <w:jc w:val="center"/>
        <w:rPr>
          <w:rFonts w:eastAsia="Times New Roman"/>
          <w:szCs w:val="20"/>
        </w:rPr>
      </w:pPr>
    </w:p>
    <w:p w:rsidR="00E16077" w:rsidRDefault="00E16077" w:rsidP="007A0C80">
      <w:pPr>
        <w:jc w:val="center"/>
        <w:rPr>
          <w:rFonts w:eastAsia="Times New Roman"/>
          <w:szCs w:val="20"/>
        </w:rPr>
      </w:pPr>
    </w:p>
    <w:p w:rsidR="00E16077" w:rsidRDefault="00E16077" w:rsidP="007A0C80">
      <w:pPr>
        <w:jc w:val="center"/>
        <w:rPr>
          <w:rFonts w:eastAsia="Times New Roman"/>
          <w:szCs w:val="20"/>
        </w:rPr>
      </w:pPr>
    </w:p>
    <w:p w:rsidR="00E16077" w:rsidRDefault="00E16077" w:rsidP="007A0C80">
      <w:pPr>
        <w:jc w:val="center"/>
        <w:rPr>
          <w:rFonts w:eastAsia="Times New Roman"/>
          <w:szCs w:val="20"/>
        </w:rPr>
      </w:pPr>
    </w:p>
    <w:p w:rsidR="00E16077" w:rsidRDefault="00E16077" w:rsidP="007A0C80">
      <w:pPr>
        <w:jc w:val="center"/>
        <w:rPr>
          <w:rFonts w:eastAsia="Times New Roman"/>
          <w:szCs w:val="20"/>
        </w:rPr>
      </w:pPr>
    </w:p>
    <w:p w:rsidR="00E16077" w:rsidRDefault="00E16077" w:rsidP="007A0C80">
      <w:pPr>
        <w:jc w:val="center"/>
        <w:rPr>
          <w:rFonts w:eastAsia="Times New Roman"/>
          <w:szCs w:val="20"/>
        </w:rPr>
      </w:pPr>
    </w:p>
    <w:p w:rsidR="00E16077" w:rsidRPr="007A0C80" w:rsidRDefault="00E16077" w:rsidP="007A0C80">
      <w:pPr>
        <w:jc w:val="center"/>
        <w:rPr>
          <w:rFonts w:eastAsia="Times New Roman"/>
          <w:szCs w:val="20"/>
        </w:rPr>
      </w:pPr>
    </w:p>
    <w:p w:rsidR="003B690E" w:rsidRDefault="003B690E" w:rsidP="007A0C80">
      <w:pPr>
        <w:jc w:val="center"/>
        <w:rPr>
          <w:rFonts w:eastAsia="Times New Roman"/>
          <w:b/>
          <w:szCs w:val="20"/>
        </w:rPr>
      </w:pPr>
    </w:p>
    <w:p w:rsidR="003B690E" w:rsidRDefault="003B690E" w:rsidP="007A0C80">
      <w:pPr>
        <w:jc w:val="center"/>
        <w:rPr>
          <w:rFonts w:eastAsia="Times New Roman"/>
          <w:b/>
          <w:szCs w:val="20"/>
        </w:rPr>
      </w:pPr>
    </w:p>
    <w:p w:rsidR="003B690E" w:rsidRDefault="003B690E" w:rsidP="007A0C80">
      <w:pPr>
        <w:jc w:val="center"/>
        <w:rPr>
          <w:rFonts w:eastAsia="Times New Roman"/>
          <w:b/>
          <w:szCs w:val="20"/>
        </w:rPr>
      </w:pPr>
    </w:p>
    <w:p w:rsidR="003B690E" w:rsidRDefault="003B690E" w:rsidP="007A0C80">
      <w:pPr>
        <w:jc w:val="center"/>
        <w:rPr>
          <w:rFonts w:eastAsia="Times New Roman"/>
          <w:b/>
          <w:szCs w:val="20"/>
        </w:rPr>
      </w:pPr>
    </w:p>
    <w:p w:rsidR="003B690E" w:rsidRDefault="003B690E" w:rsidP="007A0C80">
      <w:pPr>
        <w:jc w:val="center"/>
        <w:rPr>
          <w:rFonts w:eastAsia="Times New Roman"/>
          <w:b/>
          <w:szCs w:val="20"/>
        </w:rPr>
      </w:pPr>
    </w:p>
    <w:p w:rsidR="003B690E" w:rsidRDefault="003B690E" w:rsidP="007A0C80">
      <w:pPr>
        <w:jc w:val="center"/>
        <w:rPr>
          <w:rFonts w:eastAsia="Times New Roman"/>
          <w:b/>
          <w:szCs w:val="20"/>
        </w:rPr>
      </w:pPr>
    </w:p>
    <w:p w:rsidR="003B690E" w:rsidRDefault="003B690E" w:rsidP="007A0C80">
      <w:pPr>
        <w:jc w:val="center"/>
        <w:rPr>
          <w:rFonts w:eastAsia="Times New Roman"/>
          <w:b/>
          <w:szCs w:val="20"/>
        </w:rPr>
      </w:pPr>
    </w:p>
    <w:p w:rsidR="003B690E" w:rsidRDefault="003B690E" w:rsidP="007A0C80">
      <w:pPr>
        <w:jc w:val="center"/>
        <w:rPr>
          <w:rFonts w:eastAsia="Times New Roman"/>
          <w:b/>
          <w:szCs w:val="20"/>
        </w:rPr>
      </w:pPr>
    </w:p>
    <w:p w:rsidR="003B690E" w:rsidRDefault="003B690E" w:rsidP="007A0C80">
      <w:pPr>
        <w:jc w:val="center"/>
        <w:rPr>
          <w:rFonts w:eastAsia="Times New Roman"/>
          <w:b/>
          <w:szCs w:val="20"/>
        </w:rPr>
      </w:pPr>
    </w:p>
    <w:p w:rsidR="003B690E" w:rsidRDefault="003B690E" w:rsidP="007A0C80">
      <w:pPr>
        <w:jc w:val="center"/>
        <w:rPr>
          <w:rFonts w:eastAsia="Times New Roman"/>
          <w:b/>
          <w:szCs w:val="20"/>
        </w:rPr>
      </w:pPr>
    </w:p>
    <w:p w:rsidR="003B690E" w:rsidRDefault="003B690E" w:rsidP="007A0C80">
      <w:pPr>
        <w:jc w:val="center"/>
        <w:rPr>
          <w:rFonts w:eastAsia="Times New Roman"/>
          <w:b/>
          <w:szCs w:val="20"/>
        </w:rPr>
      </w:pPr>
    </w:p>
    <w:p w:rsidR="003B690E" w:rsidRDefault="003B690E" w:rsidP="007A0C80">
      <w:pPr>
        <w:jc w:val="center"/>
        <w:rPr>
          <w:rFonts w:eastAsia="Times New Roman"/>
          <w:b/>
          <w:szCs w:val="20"/>
        </w:rPr>
      </w:pPr>
    </w:p>
    <w:p w:rsidR="000F0A47" w:rsidRDefault="000F0A47" w:rsidP="007A0C80">
      <w:pPr>
        <w:jc w:val="center"/>
        <w:rPr>
          <w:rFonts w:eastAsia="Times New Roman"/>
          <w:b/>
          <w:szCs w:val="20"/>
        </w:rPr>
      </w:pPr>
    </w:p>
    <w:p w:rsidR="000F0A47" w:rsidRDefault="000F0A47" w:rsidP="007A0C80">
      <w:pPr>
        <w:jc w:val="center"/>
        <w:rPr>
          <w:rFonts w:eastAsia="Times New Roman"/>
          <w:b/>
          <w:szCs w:val="20"/>
        </w:rPr>
      </w:pPr>
    </w:p>
    <w:p w:rsidR="002C26B1" w:rsidRDefault="002C26B1" w:rsidP="007A0C80">
      <w:pPr>
        <w:jc w:val="center"/>
        <w:rPr>
          <w:rFonts w:eastAsia="Times New Roman"/>
          <w:b/>
          <w:szCs w:val="20"/>
        </w:rPr>
      </w:pPr>
    </w:p>
    <w:p w:rsidR="002C26B1" w:rsidRDefault="002C26B1" w:rsidP="007A0C80">
      <w:pPr>
        <w:jc w:val="center"/>
        <w:rPr>
          <w:rFonts w:eastAsia="Times New Roman"/>
          <w:b/>
          <w:szCs w:val="20"/>
        </w:rPr>
      </w:pPr>
    </w:p>
    <w:p w:rsidR="006035B1" w:rsidRDefault="006035B1" w:rsidP="007A0C80">
      <w:pPr>
        <w:jc w:val="center"/>
        <w:rPr>
          <w:rFonts w:eastAsia="Times New Roman"/>
          <w:b/>
          <w:szCs w:val="20"/>
        </w:rPr>
      </w:pPr>
    </w:p>
    <w:p w:rsidR="006035B1" w:rsidRDefault="006035B1" w:rsidP="007A0C80">
      <w:pPr>
        <w:jc w:val="center"/>
        <w:rPr>
          <w:rFonts w:eastAsia="Times New Roman"/>
          <w:b/>
          <w:szCs w:val="20"/>
        </w:rPr>
      </w:pPr>
    </w:p>
    <w:p w:rsidR="006035B1" w:rsidRDefault="006035B1" w:rsidP="007A0C80">
      <w:pPr>
        <w:jc w:val="center"/>
        <w:rPr>
          <w:rFonts w:eastAsia="Times New Roman"/>
          <w:b/>
          <w:szCs w:val="20"/>
        </w:rPr>
      </w:pPr>
    </w:p>
    <w:p w:rsidR="007A0C80" w:rsidRPr="007A0C80" w:rsidRDefault="000F0A47" w:rsidP="007A0C80">
      <w:pPr>
        <w:jc w:val="center"/>
        <w:rPr>
          <w:rFonts w:eastAsia="Times New Roman"/>
          <w:b/>
          <w:szCs w:val="20"/>
        </w:rPr>
      </w:pPr>
      <w:bookmarkStart w:id="0" w:name="_GoBack"/>
      <w:bookmarkEnd w:id="0"/>
      <w:r>
        <w:rPr>
          <w:rFonts w:eastAsia="Times New Roman"/>
          <w:b/>
          <w:szCs w:val="20"/>
        </w:rPr>
        <w:lastRenderedPageBreak/>
        <w:t>Addendum 4</w:t>
      </w:r>
    </w:p>
    <w:p w:rsidR="007A0C80" w:rsidRPr="007A0C80" w:rsidRDefault="007A0C80" w:rsidP="007A0C80">
      <w:pPr>
        <w:jc w:val="center"/>
        <w:rPr>
          <w:rFonts w:eastAsia="Times New Roman"/>
          <w:b/>
          <w:szCs w:val="20"/>
        </w:rPr>
      </w:pPr>
      <w:r w:rsidRPr="007A0C80">
        <w:rPr>
          <w:rFonts w:eastAsia="Times New Roman"/>
          <w:b/>
          <w:szCs w:val="20"/>
        </w:rPr>
        <w:t xml:space="preserve">DFD ICS Terminology </w:t>
      </w:r>
    </w:p>
    <w:p w:rsidR="007A0C80" w:rsidRPr="007A0C80" w:rsidRDefault="007A0C80" w:rsidP="007A0C80">
      <w:pPr>
        <w:jc w:val="center"/>
        <w:rPr>
          <w:rFonts w:eastAsia="Times New Roman"/>
          <w:szCs w:val="20"/>
        </w:rPr>
      </w:pPr>
    </w:p>
    <w:p w:rsidR="007A0C80" w:rsidRPr="007A0C80" w:rsidRDefault="007A0C80" w:rsidP="007A0C80">
      <w:pPr>
        <w:spacing w:before="200" w:line="216" w:lineRule="auto"/>
        <w:rPr>
          <w:rFonts w:eastAsia="Times New Roman"/>
          <w:b/>
          <w:bCs/>
          <w:kern w:val="24"/>
        </w:rPr>
      </w:pPr>
      <w:r w:rsidRPr="007A0C80">
        <w:rPr>
          <w:rFonts w:eastAsia="Times New Roman"/>
          <w:b/>
          <w:bCs/>
          <w:kern w:val="24"/>
        </w:rPr>
        <w:t>Groups—Functional Assignments</w:t>
      </w:r>
    </w:p>
    <w:p w:rsidR="007A0C80" w:rsidRPr="007A0C80" w:rsidRDefault="007A0C80" w:rsidP="007A0C80">
      <w:pPr>
        <w:numPr>
          <w:ilvl w:val="0"/>
          <w:numId w:val="7"/>
        </w:numPr>
        <w:spacing w:line="216" w:lineRule="auto"/>
        <w:contextualSpacing/>
        <w:rPr>
          <w:rFonts w:eastAsia="Times New Roman"/>
        </w:rPr>
      </w:pPr>
      <w:r w:rsidRPr="007A0C80">
        <w:rPr>
          <w:rFonts w:eastAsia="Times New Roman"/>
          <w:color w:val="000000"/>
          <w:kern w:val="24"/>
        </w:rPr>
        <w:t>Fire Attack, Search &amp; Rescue, Ventilation, Exposure, Water Supply</w:t>
      </w:r>
    </w:p>
    <w:p w:rsidR="007A0C80" w:rsidRPr="007A0C80" w:rsidRDefault="007A0C80" w:rsidP="007A0C80">
      <w:pPr>
        <w:numPr>
          <w:ilvl w:val="0"/>
          <w:numId w:val="7"/>
        </w:numPr>
        <w:spacing w:line="216" w:lineRule="auto"/>
        <w:contextualSpacing/>
        <w:rPr>
          <w:rFonts w:eastAsia="Times New Roman"/>
        </w:rPr>
      </w:pPr>
      <w:r w:rsidRPr="007A0C80">
        <w:rPr>
          <w:rFonts w:eastAsia="Times New Roman"/>
          <w:color w:val="000000"/>
          <w:kern w:val="24"/>
        </w:rPr>
        <w:t>R.I.C.</w:t>
      </w:r>
    </w:p>
    <w:p w:rsidR="007A0C80" w:rsidRPr="007A0C80" w:rsidRDefault="007A0C80" w:rsidP="007A0C80">
      <w:pPr>
        <w:numPr>
          <w:ilvl w:val="0"/>
          <w:numId w:val="7"/>
        </w:numPr>
        <w:spacing w:line="216" w:lineRule="auto"/>
        <w:contextualSpacing/>
        <w:rPr>
          <w:rFonts w:eastAsia="Times New Roman"/>
        </w:rPr>
      </w:pPr>
      <w:r w:rsidRPr="007A0C80">
        <w:rPr>
          <w:rFonts w:eastAsia="Times New Roman"/>
          <w:color w:val="000000"/>
          <w:kern w:val="24"/>
        </w:rPr>
        <w:t>Safety</w:t>
      </w:r>
    </w:p>
    <w:p w:rsidR="007A0C80" w:rsidRPr="007A0C80" w:rsidRDefault="007A0C80" w:rsidP="007A0C80">
      <w:pPr>
        <w:numPr>
          <w:ilvl w:val="0"/>
          <w:numId w:val="7"/>
        </w:numPr>
        <w:spacing w:line="216" w:lineRule="auto"/>
        <w:contextualSpacing/>
        <w:rPr>
          <w:rFonts w:eastAsia="Times New Roman"/>
        </w:rPr>
      </w:pPr>
      <w:proofErr w:type="spellStart"/>
      <w:r w:rsidRPr="007A0C80">
        <w:rPr>
          <w:rFonts w:eastAsia="Times New Roman"/>
          <w:color w:val="000000"/>
          <w:kern w:val="24"/>
        </w:rPr>
        <w:t>HazMat</w:t>
      </w:r>
      <w:proofErr w:type="spellEnd"/>
    </w:p>
    <w:p w:rsidR="007A0C80" w:rsidRPr="007A0C80" w:rsidRDefault="007A0C80" w:rsidP="007A0C80">
      <w:pPr>
        <w:numPr>
          <w:ilvl w:val="0"/>
          <w:numId w:val="7"/>
        </w:numPr>
        <w:spacing w:line="216" w:lineRule="auto"/>
        <w:contextualSpacing/>
        <w:rPr>
          <w:rFonts w:eastAsia="Times New Roman"/>
        </w:rPr>
      </w:pPr>
      <w:proofErr w:type="spellStart"/>
      <w:r w:rsidRPr="007A0C80">
        <w:rPr>
          <w:rFonts w:eastAsia="Times New Roman"/>
          <w:color w:val="000000"/>
          <w:kern w:val="24"/>
        </w:rPr>
        <w:t>Decon</w:t>
      </w:r>
      <w:proofErr w:type="spellEnd"/>
    </w:p>
    <w:p w:rsidR="007A0C80" w:rsidRPr="007A0C80" w:rsidRDefault="007A0C80" w:rsidP="007A0C80">
      <w:pPr>
        <w:numPr>
          <w:ilvl w:val="0"/>
          <w:numId w:val="7"/>
        </w:numPr>
        <w:spacing w:line="216" w:lineRule="auto"/>
        <w:contextualSpacing/>
        <w:rPr>
          <w:rFonts w:eastAsia="Times New Roman"/>
        </w:rPr>
      </w:pPr>
      <w:r w:rsidRPr="007A0C80">
        <w:rPr>
          <w:rFonts w:eastAsia="Times New Roman"/>
          <w:color w:val="000000"/>
          <w:kern w:val="24"/>
        </w:rPr>
        <w:t>Evacuation</w:t>
      </w:r>
    </w:p>
    <w:p w:rsidR="007A0C80" w:rsidRPr="007A0C80" w:rsidRDefault="007A0C80" w:rsidP="007A0C80">
      <w:pPr>
        <w:numPr>
          <w:ilvl w:val="0"/>
          <w:numId w:val="7"/>
        </w:numPr>
        <w:spacing w:line="216" w:lineRule="auto"/>
        <w:contextualSpacing/>
        <w:rPr>
          <w:rFonts w:eastAsia="Times New Roman"/>
        </w:rPr>
      </w:pPr>
      <w:r w:rsidRPr="007A0C80">
        <w:rPr>
          <w:rFonts w:eastAsia="Times New Roman"/>
          <w:color w:val="000000"/>
          <w:kern w:val="24"/>
        </w:rPr>
        <w:t>Monitoring</w:t>
      </w:r>
    </w:p>
    <w:p w:rsidR="007A0C80" w:rsidRPr="007A0C80" w:rsidRDefault="007A0C80" w:rsidP="007A0C80">
      <w:pPr>
        <w:numPr>
          <w:ilvl w:val="0"/>
          <w:numId w:val="7"/>
        </w:numPr>
        <w:spacing w:line="216" w:lineRule="auto"/>
        <w:contextualSpacing/>
        <w:rPr>
          <w:rFonts w:eastAsia="Times New Roman"/>
        </w:rPr>
      </w:pPr>
      <w:r w:rsidRPr="007A0C80">
        <w:rPr>
          <w:rFonts w:eastAsia="Times New Roman"/>
          <w:color w:val="000000"/>
          <w:kern w:val="24"/>
        </w:rPr>
        <w:t>Entry Team (#)</w:t>
      </w:r>
    </w:p>
    <w:p w:rsidR="007A0C80" w:rsidRPr="007A0C80" w:rsidRDefault="007A0C80" w:rsidP="007A0C80">
      <w:pPr>
        <w:numPr>
          <w:ilvl w:val="0"/>
          <w:numId w:val="7"/>
        </w:numPr>
        <w:spacing w:line="216" w:lineRule="auto"/>
        <w:contextualSpacing/>
        <w:rPr>
          <w:rFonts w:eastAsia="Times New Roman"/>
        </w:rPr>
      </w:pPr>
      <w:r w:rsidRPr="007A0C80">
        <w:rPr>
          <w:rFonts w:eastAsia="Times New Roman"/>
          <w:color w:val="000000"/>
          <w:kern w:val="24"/>
        </w:rPr>
        <w:t>Rigging</w:t>
      </w:r>
    </w:p>
    <w:p w:rsidR="007A0C80" w:rsidRPr="007A0C80" w:rsidRDefault="007A0C80" w:rsidP="007A0C80">
      <w:pPr>
        <w:spacing w:before="200" w:line="216" w:lineRule="auto"/>
        <w:rPr>
          <w:rFonts w:eastAsia="Times New Roman"/>
          <w:b/>
        </w:rPr>
      </w:pPr>
      <w:r w:rsidRPr="007A0C80">
        <w:rPr>
          <w:rFonts w:eastAsia="Times New Roman"/>
          <w:b/>
        </w:rPr>
        <w:t>Divisions—Geographic Assignments</w:t>
      </w:r>
    </w:p>
    <w:p w:rsidR="007A0C80" w:rsidRPr="007A0C80" w:rsidRDefault="007A0C80" w:rsidP="007A0C80">
      <w:pPr>
        <w:numPr>
          <w:ilvl w:val="0"/>
          <w:numId w:val="8"/>
        </w:numPr>
        <w:spacing w:line="216" w:lineRule="auto"/>
        <w:contextualSpacing/>
        <w:rPr>
          <w:rFonts w:eastAsia="Times New Roman"/>
        </w:rPr>
      </w:pPr>
      <w:r w:rsidRPr="007A0C80">
        <w:rPr>
          <w:rFonts w:eastAsia="Times New Roman"/>
          <w:color w:val="000000"/>
          <w:kern w:val="24"/>
        </w:rPr>
        <w:t>Interior</w:t>
      </w:r>
    </w:p>
    <w:p w:rsidR="007A0C80" w:rsidRPr="007A0C80" w:rsidRDefault="007A0C80" w:rsidP="007A0C80">
      <w:pPr>
        <w:numPr>
          <w:ilvl w:val="0"/>
          <w:numId w:val="8"/>
        </w:numPr>
        <w:spacing w:line="216" w:lineRule="auto"/>
        <w:contextualSpacing/>
        <w:rPr>
          <w:rFonts w:eastAsia="Times New Roman"/>
        </w:rPr>
      </w:pPr>
      <w:r w:rsidRPr="007A0C80">
        <w:rPr>
          <w:rFonts w:eastAsia="Times New Roman"/>
          <w:color w:val="000000"/>
          <w:kern w:val="24"/>
        </w:rPr>
        <w:t>Exterior</w:t>
      </w:r>
    </w:p>
    <w:p w:rsidR="007A0C80" w:rsidRPr="007A0C80" w:rsidRDefault="007A0C80" w:rsidP="007A0C80">
      <w:pPr>
        <w:numPr>
          <w:ilvl w:val="0"/>
          <w:numId w:val="8"/>
        </w:numPr>
        <w:spacing w:line="216" w:lineRule="auto"/>
        <w:contextualSpacing/>
        <w:rPr>
          <w:rFonts w:eastAsia="Times New Roman"/>
        </w:rPr>
      </w:pPr>
      <w:r w:rsidRPr="007A0C80">
        <w:rPr>
          <w:rFonts w:eastAsia="Times New Roman"/>
          <w:color w:val="000000"/>
          <w:kern w:val="24"/>
        </w:rPr>
        <w:t>Division (floor #, side of structure)</w:t>
      </w:r>
    </w:p>
    <w:p w:rsidR="007A0C80" w:rsidRPr="007A0C80" w:rsidRDefault="007A0C80" w:rsidP="007A0C80">
      <w:pPr>
        <w:numPr>
          <w:ilvl w:val="0"/>
          <w:numId w:val="8"/>
        </w:numPr>
        <w:spacing w:line="216" w:lineRule="auto"/>
        <w:contextualSpacing/>
        <w:rPr>
          <w:rFonts w:eastAsia="Times New Roman"/>
        </w:rPr>
      </w:pPr>
      <w:r w:rsidRPr="007A0C80">
        <w:rPr>
          <w:rFonts w:eastAsia="Times New Roman"/>
          <w:color w:val="000000"/>
          <w:kern w:val="24"/>
        </w:rPr>
        <w:t>Exposure (A, B, C, or D)</w:t>
      </w:r>
    </w:p>
    <w:p w:rsidR="007A0C80" w:rsidRPr="007A0C80" w:rsidRDefault="007A0C80" w:rsidP="007A0C80">
      <w:pPr>
        <w:numPr>
          <w:ilvl w:val="0"/>
          <w:numId w:val="8"/>
        </w:numPr>
        <w:spacing w:line="216" w:lineRule="auto"/>
        <w:contextualSpacing/>
        <w:rPr>
          <w:rFonts w:eastAsia="Times New Roman"/>
        </w:rPr>
      </w:pPr>
      <w:r w:rsidRPr="007A0C80">
        <w:rPr>
          <w:rFonts w:eastAsia="Times New Roman"/>
          <w:color w:val="000000"/>
          <w:kern w:val="24"/>
        </w:rPr>
        <w:t>Roof</w:t>
      </w:r>
    </w:p>
    <w:p w:rsidR="007A0C80" w:rsidRPr="007A0C80" w:rsidRDefault="007A0C80" w:rsidP="007A0C80">
      <w:pPr>
        <w:numPr>
          <w:ilvl w:val="0"/>
          <w:numId w:val="8"/>
        </w:numPr>
        <w:spacing w:line="216" w:lineRule="auto"/>
        <w:contextualSpacing/>
        <w:rPr>
          <w:rFonts w:eastAsia="Times New Roman"/>
        </w:rPr>
      </w:pPr>
      <w:r w:rsidRPr="007A0C80">
        <w:rPr>
          <w:rFonts w:eastAsia="Times New Roman"/>
          <w:color w:val="000000"/>
          <w:kern w:val="24"/>
        </w:rPr>
        <w:t>River Right or River Left</w:t>
      </w:r>
    </w:p>
    <w:p w:rsidR="007A0C80" w:rsidRPr="007A0C80" w:rsidRDefault="007A0C80" w:rsidP="007A0C80">
      <w:pPr>
        <w:rPr>
          <w:rFonts w:eastAsia="Times New Roman"/>
          <w:szCs w:val="20"/>
        </w:rPr>
      </w:pPr>
    </w:p>
    <w:p w:rsidR="007A0C80" w:rsidRPr="007A0C80" w:rsidRDefault="007A0C80" w:rsidP="007A0C80">
      <w:pPr>
        <w:rPr>
          <w:rFonts w:eastAsia="Times New Roman"/>
          <w:b/>
          <w:szCs w:val="20"/>
        </w:rPr>
      </w:pPr>
      <w:r w:rsidRPr="007A0C80">
        <w:rPr>
          <w:rFonts w:eastAsia="Times New Roman"/>
          <w:b/>
          <w:szCs w:val="20"/>
        </w:rPr>
        <w:t>Branches—Division and/or Groups; maintain the span of control within large incidents/events</w:t>
      </w:r>
    </w:p>
    <w:p w:rsidR="007A0C80" w:rsidRPr="007A0C80" w:rsidRDefault="007A0C80" w:rsidP="007A0C80">
      <w:pPr>
        <w:numPr>
          <w:ilvl w:val="0"/>
          <w:numId w:val="9"/>
        </w:numPr>
        <w:spacing w:line="216" w:lineRule="auto"/>
        <w:contextualSpacing/>
        <w:rPr>
          <w:rFonts w:eastAsia="Times New Roman"/>
        </w:rPr>
      </w:pPr>
      <w:r w:rsidRPr="007A0C80">
        <w:rPr>
          <w:rFonts w:eastAsia="Times New Roman"/>
          <w:color w:val="000000"/>
          <w:kern w:val="24"/>
        </w:rPr>
        <w:t>EMS</w:t>
      </w:r>
    </w:p>
    <w:p w:rsidR="007A0C80" w:rsidRPr="007A0C80" w:rsidRDefault="007A0C80" w:rsidP="007A0C80">
      <w:pPr>
        <w:numPr>
          <w:ilvl w:val="0"/>
          <w:numId w:val="9"/>
        </w:numPr>
        <w:spacing w:line="216" w:lineRule="auto"/>
        <w:contextualSpacing/>
        <w:rPr>
          <w:rFonts w:eastAsia="Times New Roman"/>
        </w:rPr>
      </w:pPr>
      <w:proofErr w:type="spellStart"/>
      <w:r w:rsidRPr="007A0C80">
        <w:rPr>
          <w:rFonts w:eastAsia="Times New Roman"/>
          <w:color w:val="000000"/>
          <w:kern w:val="24"/>
        </w:rPr>
        <w:t>HazMat</w:t>
      </w:r>
      <w:proofErr w:type="spellEnd"/>
    </w:p>
    <w:p w:rsidR="007A0C80" w:rsidRPr="007A0C80" w:rsidRDefault="007A0C80" w:rsidP="007A0C80">
      <w:pPr>
        <w:numPr>
          <w:ilvl w:val="0"/>
          <w:numId w:val="9"/>
        </w:numPr>
        <w:spacing w:line="216" w:lineRule="auto"/>
        <w:contextualSpacing/>
        <w:rPr>
          <w:rFonts w:eastAsia="Times New Roman"/>
        </w:rPr>
      </w:pPr>
      <w:r w:rsidRPr="007A0C80">
        <w:rPr>
          <w:rFonts w:eastAsia="Times New Roman"/>
          <w:color w:val="000000"/>
          <w:kern w:val="24"/>
        </w:rPr>
        <w:t>Law Enforcement</w:t>
      </w:r>
    </w:p>
    <w:p w:rsidR="007A0C80" w:rsidRPr="007A0C80" w:rsidRDefault="007A0C80" w:rsidP="007A0C80">
      <w:pPr>
        <w:numPr>
          <w:ilvl w:val="0"/>
          <w:numId w:val="9"/>
        </w:numPr>
        <w:spacing w:line="216" w:lineRule="auto"/>
        <w:contextualSpacing/>
        <w:rPr>
          <w:rFonts w:eastAsia="Times New Roman"/>
        </w:rPr>
      </w:pPr>
      <w:r w:rsidRPr="007A0C80">
        <w:rPr>
          <w:rFonts w:eastAsia="Times New Roman"/>
          <w:color w:val="000000"/>
          <w:kern w:val="24"/>
        </w:rPr>
        <w:t>Fire</w:t>
      </w:r>
    </w:p>
    <w:p w:rsidR="007A0C80" w:rsidRPr="007A0C80" w:rsidRDefault="007A0C80" w:rsidP="007A0C80">
      <w:pPr>
        <w:numPr>
          <w:ilvl w:val="0"/>
          <w:numId w:val="9"/>
        </w:numPr>
        <w:spacing w:line="216" w:lineRule="auto"/>
        <w:contextualSpacing/>
        <w:rPr>
          <w:rFonts w:eastAsia="Times New Roman"/>
        </w:rPr>
      </w:pPr>
      <w:r w:rsidRPr="007A0C80">
        <w:rPr>
          <w:rFonts w:eastAsia="Times New Roman"/>
          <w:color w:val="000000"/>
          <w:kern w:val="24"/>
        </w:rPr>
        <w:t>Evacuation</w:t>
      </w:r>
    </w:p>
    <w:p w:rsidR="007A0C80" w:rsidRPr="007A0C80" w:rsidRDefault="007A0C80" w:rsidP="007A0C80">
      <w:pPr>
        <w:numPr>
          <w:ilvl w:val="0"/>
          <w:numId w:val="9"/>
        </w:numPr>
        <w:spacing w:line="216" w:lineRule="auto"/>
        <w:contextualSpacing/>
        <w:rPr>
          <w:rFonts w:eastAsia="Times New Roman"/>
        </w:rPr>
      </w:pPr>
      <w:r w:rsidRPr="007A0C80">
        <w:rPr>
          <w:rFonts w:eastAsia="Times New Roman"/>
          <w:color w:val="000000"/>
          <w:kern w:val="24"/>
        </w:rPr>
        <w:t>Air Operations—always a branch</w:t>
      </w:r>
    </w:p>
    <w:p w:rsidR="007A0C80" w:rsidRPr="007A0C80" w:rsidRDefault="007A0C80" w:rsidP="007A0C80">
      <w:pPr>
        <w:rPr>
          <w:rFonts w:eastAsia="Times New Roman"/>
          <w:b/>
          <w:szCs w:val="20"/>
        </w:rPr>
      </w:pPr>
    </w:p>
    <w:p w:rsidR="007A0C80" w:rsidRPr="007A0C80" w:rsidRDefault="007A0C80" w:rsidP="007A0C80">
      <w:pPr>
        <w:rPr>
          <w:rFonts w:eastAsia="Times New Roman"/>
          <w:b/>
          <w:szCs w:val="20"/>
        </w:rPr>
      </w:pPr>
      <w:r w:rsidRPr="007A0C80">
        <w:rPr>
          <w:rFonts w:eastAsia="Times New Roman"/>
          <w:b/>
          <w:szCs w:val="20"/>
        </w:rPr>
        <w:t>Single Resources—can be assigned to sections, branches, groups, and divisions.  Once assigned they work for that entity</w:t>
      </w:r>
    </w:p>
    <w:p w:rsidR="007A0C80" w:rsidRPr="007A0C80" w:rsidRDefault="007A0C80" w:rsidP="007A0C80">
      <w:pPr>
        <w:numPr>
          <w:ilvl w:val="0"/>
          <w:numId w:val="10"/>
        </w:numPr>
        <w:spacing w:line="216" w:lineRule="auto"/>
        <w:contextualSpacing/>
        <w:rPr>
          <w:rFonts w:eastAsia="Times New Roman"/>
        </w:rPr>
      </w:pPr>
      <w:r w:rsidRPr="007A0C80">
        <w:rPr>
          <w:rFonts w:eastAsia="Times New Roman"/>
          <w:color w:val="000000"/>
          <w:kern w:val="24"/>
        </w:rPr>
        <w:t>Unit #</w:t>
      </w:r>
    </w:p>
    <w:p w:rsidR="007A0C80" w:rsidRPr="007A0C80" w:rsidRDefault="007A0C80" w:rsidP="007A0C80">
      <w:pPr>
        <w:numPr>
          <w:ilvl w:val="1"/>
          <w:numId w:val="10"/>
        </w:numPr>
        <w:spacing w:line="216" w:lineRule="auto"/>
        <w:contextualSpacing/>
        <w:rPr>
          <w:rFonts w:eastAsia="Times New Roman"/>
        </w:rPr>
      </w:pPr>
      <w:r w:rsidRPr="007A0C80">
        <w:rPr>
          <w:rFonts w:eastAsia="Times New Roman"/>
          <w:color w:val="000000"/>
          <w:kern w:val="24"/>
        </w:rPr>
        <w:t>Ambulance, Engine, Truck, etc.</w:t>
      </w:r>
    </w:p>
    <w:p w:rsidR="007A0C80" w:rsidRPr="007A0C80" w:rsidRDefault="007A0C80" w:rsidP="007A0C80">
      <w:pPr>
        <w:numPr>
          <w:ilvl w:val="0"/>
          <w:numId w:val="10"/>
        </w:numPr>
        <w:spacing w:line="216" w:lineRule="auto"/>
        <w:contextualSpacing/>
        <w:rPr>
          <w:rFonts w:eastAsia="Times New Roman"/>
        </w:rPr>
      </w:pPr>
      <w:r w:rsidRPr="007A0C80">
        <w:rPr>
          <w:rFonts w:eastAsia="Times New Roman"/>
          <w:color w:val="000000"/>
          <w:kern w:val="24"/>
        </w:rPr>
        <w:t>Documentation Unit</w:t>
      </w:r>
    </w:p>
    <w:p w:rsidR="007A0C80" w:rsidRPr="007A0C80" w:rsidRDefault="007A0C80" w:rsidP="007A0C80">
      <w:pPr>
        <w:numPr>
          <w:ilvl w:val="0"/>
          <w:numId w:val="10"/>
        </w:numPr>
        <w:spacing w:line="216" w:lineRule="auto"/>
        <w:contextualSpacing/>
        <w:rPr>
          <w:rFonts w:eastAsia="Times New Roman"/>
        </w:rPr>
      </w:pPr>
      <w:r w:rsidRPr="007A0C80">
        <w:rPr>
          <w:rFonts w:eastAsia="Times New Roman"/>
          <w:color w:val="000000"/>
          <w:kern w:val="24"/>
        </w:rPr>
        <w:t>Duty Officer</w:t>
      </w:r>
    </w:p>
    <w:p w:rsidR="007A0C80" w:rsidRPr="007A0C80" w:rsidRDefault="007A0C80" w:rsidP="007A0C80">
      <w:pPr>
        <w:numPr>
          <w:ilvl w:val="0"/>
          <w:numId w:val="10"/>
        </w:numPr>
        <w:spacing w:line="216" w:lineRule="auto"/>
        <w:contextualSpacing/>
        <w:rPr>
          <w:rFonts w:eastAsia="Times New Roman"/>
        </w:rPr>
      </w:pPr>
      <w:r w:rsidRPr="007A0C80">
        <w:rPr>
          <w:rFonts w:eastAsia="Times New Roman"/>
          <w:color w:val="000000"/>
          <w:kern w:val="24"/>
        </w:rPr>
        <w:t>Safety Officer</w:t>
      </w:r>
    </w:p>
    <w:p w:rsidR="007A0C80" w:rsidRPr="007A0C80" w:rsidRDefault="007A0C80" w:rsidP="007A0C80">
      <w:pPr>
        <w:spacing w:before="200" w:line="216" w:lineRule="auto"/>
        <w:rPr>
          <w:rFonts w:eastAsia="Times New Roman"/>
        </w:rPr>
      </w:pPr>
    </w:p>
    <w:p w:rsidR="007A0C80" w:rsidRPr="007A0C80" w:rsidRDefault="007A0C80" w:rsidP="007A0C80">
      <w:pPr>
        <w:rPr>
          <w:rFonts w:eastAsia="Times New Roman"/>
          <w:b/>
          <w:szCs w:val="20"/>
        </w:rPr>
      </w:pPr>
    </w:p>
    <w:p w:rsidR="00E962D0" w:rsidRDefault="006035B1"/>
    <w:sectPr w:rsidR="00E962D0" w:rsidSect="008A2D9B">
      <w:headerReference w:type="default" r:id="rId33"/>
      <w:footerReference w:type="default" r:id="rId34"/>
      <w:headerReference w:type="firs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68" w:rsidRDefault="00FB4568" w:rsidP="00143C3F">
      <w:r>
        <w:separator/>
      </w:r>
    </w:p>
  </w:endnote>
  <w:endnote w:type="continuationSeparator" w:id="0">
    <w:p w:rsidR="00FB4568" w:rsidRDefault="00FB4568" w:rsidP="0014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18"/>
      </w:rPr>
      <w:id w:val="952213102"/>
      <w:docPartObj>
        <w:docPartGallery w:val="Page Numbers (Bottom of Page)"/>
        <w:docPartUnique/>
      </w:docPartObj>
    </w:sdtPr>
    <w:sdtEndPr>
      <w:rPr>
        <w:sz w:val="20"/>
      </w:rPr>
    </w:sdtEndPr>
    <w:sdtContent>
      <w:sdt>
        <w:sdtPr>
          <w:rPr>
            <w:sz w:val="20"/>
            <w:szCs w:val="18"/>
          </w:rPr>
          <w:id w:val="-1705238520"/>
          <w:docPartObj>
            <w:docPartGallery w:val="Page Numbers (Top of Page)"/>
            <w:docPartUnique/>
          </w:docPartObj>
        </w:sdtPr>
        <w:sdtEndPr/>
        <w:sdtContent>
          <w:p w:rsidR="006F500D" w:rsidRPr="008A2D9B" w:rsidRDefault="008A2D9B">
            <w:pPr>
              <w:pStyle w:val="Footer"/>
              <w:rPr>
                <w:sz w:val="20"/>
                <w:szCs w:val="18"/>
              </w:rPr>
            </w:pPr>
            <w:r>
              <w:rPr>
                <w:sz w:val="20"/>
                <w:szCs w:val="18"/>
              </w:rPr>
              <w:t>SOG</w:t>
            </w:r>
            <w:r w:rsidR="007C2265" w:rsidRPr="008A2D9B">
              <w:rPr>
                <w:sz w:val="20"/>
                <w:szCs w:val="18"/>
              </w:rPr>
              <w:t xml:space="preserve"> 100.1</w:t>
            </w:r>
            <w:r w:rsidR="007C2265" w:rsidRPr="008A2D9B">
              <w:rPr>
                <w:sz w:val="20"/>
                <w:szCs w:val="18"/>
              </w:rPr>
              <w:tab/>
              <w:t xml:space="preserve">Page </w:t>
            </w:r>
            <w:r w:rsidR="007C2265" w:rsidRPr="008A2D9B">
              <w:rPr>
                <w:bCs/>
                <w:sz w:val="20"/>
                <w:szCs w:val="18"/>
              </w:rPr>
              <w:fldChar w:fldCharType="begin"/>
            </w:r>
            <w:r w:rsidR="007C2265" w:rsidRPr="008A2D9B">
              <w:rPr>
                <w:bCs/>
                <w:sz w:val="20"/>
                <w:szCs w:val="18"/>
              </w:rPr>
              <w:instrText xml:space="preserve"> PAGE </w:instrText>
            </w:r>
            <w:r w:rsidR="007C2265" w:rsidRPr="008A2D9B">
              <w:rPr>
                <w:bCs/>
                <w:sz w:val="20"/>
                <w:szCs w:val="18"/>
              </w:rPr>
              <w:fldChar w:fldCharType="separate"/>
            </w:r>
            <w:r w:rsidR="006035B1">
              <w:rPr>
                <w:bCs/>
                <w:noProof/>
                <w:sz w:val="20"/>
                <w:szCs w:val="18"/>
              </w:rPr>
              <w:t>14</w:t>
            </w:r>
            <w:r w:rsidR="007C2265" w:rsidRPr="008A2D9B">
              <w:rPr>
                <w:bCs/>
                <w:sz w:val="20"/>
                <w:szCs w:val="18"/>
              </w:rPr>
              <w:fldChar w:fldCharType="end"/>
            </w:r>
            <w:r w:rsidR="007C2265" w:rsidRPr="008A2D9B">
              <w:rPr>
                <w:sz w:val="20"/>
                <w:szCs w:val="18"/>
              </w:rPr>
              <w:t xml:space="preserve"> of </w:t>
            </w:r>
            <w:r w:rsidR="007C2265" w:rsidRPr="008A2D9B">
              <w:rPr>
                <w:bCs/>
                <w:sz w:val="20"/>
                <w:szCs w:val="18"/>
              </w:rPr>
              <w:fldChar w:fldCharType="begin"/>
            </w:r>
            <w:r w:rsidR="007C2265" w:rsidRPr="008A2D9B">
              <w:rPr>
                <w:bCs/>
                <w:sz w:val="20"/>
                <w:szCs w:val="18"/>
              </w:rPr>
              <w:instrText xml:space="preserve"> NUMPAGES  </w:instrText>
            </w:r>
            <w:r w:rsidR="007C2265" w:rsidRPr="008A2D9B">
              <w:rPr>
                <w:bCs/>
                <w:sz w:val="20"/>
                <w:szCs w:val="18"/>
              </w:rPr>
              <w:fldChar w:fldCharType="separate"/>
            </w:r>
            <w:r w:rsidR="006035B1">
              <w:rPr>
                <w:bCs/>
                <w:noProof/>
                <w:sz w:val="20"/>
                <w:szCs w:val="18"/>
              </w:rPr>
              <w:t>14</w:t>
            </w:r>
            <w:r w:rsidR="007C2265" w:rsidRPr="008A2D9B">
              <w:rPr>
                <w:bCs/>
                <w:sz w:val="20"/>
                <w:szCs w:val="18"/>
              </w:rPr>
              <w:fldChar w:fldCharType="end"/>
            </w:r>
            <w:r w:rsidR="009E78A8" w:rsidRPr="008A2D9B">
              <w:rPr>
                <w:bCs/>
                <w:sz w:val="20"/>
                <w:szCs w:val="18"/>
              </w:rPr>
              <w:tab/>
            </w:r>
            <w:r>
              <w:rPr>
                <w:bCs/>
                <w:sz w:val="20"/>
                <w:szCs w:val="18"/>
              </w:rPr>
              <w:t>04-21-03 / 06-02-17</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18"/>
      </w:rPr>
      <w:id w:val="1810973814"/>
      <w:docPartObj>
        <w:docPartGallery w:val="Page Numbers (Top of Page)"/>
        <w:docPartUnique/>
      </w:docPartObj>
    </w:sdtPr>
    <w:sdtEndPr/>
    <w:sdtContent>
      <w:p w:rsidR="008A2D9B" w:rsidRPr="008A2D9B" w:rsidRDefault="008A2D9B">
        <w:pPr>
          <w:pStyle w:val="Footer"/>
          <w:rPr>
            <w:sz w:val="20"/>
            <w:szCs w:val="18"/>
          </w:rPr>
        </w:pPr>
        <w:r>
          <w:rPr>
            <w:sz w:val="20"/>
            <w:szCs w:val="18"/>
          </w:rPr>
          <w:t>SOG</w:t>
        </w:r>
        <w:r w:rsidRPr="008A2D9B">
          <w:rPr>
            <w:sz w:val="20"/>
            <w:szCs w:val="18"/>
          </w:rPr>
          <w:t xml:space="preserve"> 100.1</w:t>
        </w:r>
        <w:r w:rsidRPr="008A2D9B">
          <w:rPr>
            <w:sz w:val="20"/>
            <w:szCs w:val="18"/>
          </w:rPr>
          <w:tab/>
          <w:t xml:space="preserve">Page </w:t>
        </w:r>
        <w:r w:rsidRPr="008A2D9B">
          <w:rPr>
            <w:bCs/>
            <w:sz w:val="20"/>
            <w:szCs w:val="18"/>
          </w:rPr>
          <w:fldChar w:fldCharType="begin"/>
        </w:r>
        <w:r w:rsidRPr="008A2D9B">
          <w:rPr>
            <w:bCs/>
            <w:sz w:val="20"/>
            <w:szCs w:val="18"/>
          </w:rPr>
          <w:instrText xml:space="preserve"> PAGE </w:instrText>
        </w:r>
        <w:r w:rsidRPr="008A2D9B">
          <w:rPr>
            <w:bCs/>
            <w:sz w:val="20"/>
            <w:szCs w:val="18"/>
          </w:rPr>
          <w:fldChar w:fldCharType="separate"/>
        </w:r>
        <w:r w:rsidR="006035B1">
          <w:rPr>
            <w:bCs/>
            <w:noProof/>
            <w:sz w:val="20"/>
            <w:szCs w:val="18"/>
          </w:rPr>
          <w:t>1</w:t>
        </w:r>
        <w:r w:rsidRPr="008A2D9B">
          <w:rPr>
            <w:bCs/>
            <w:sz w:val="20"/>
            <w:szCs w:val="18"/>
          </w:rPr>
          <w:fldChar w:fldCharType="end"/>
        </w:r>
        <w:r w:rsidRPr="008A2D9B">
          <w:rPr>
            <w:sz w:val="20"/>
            <w:szCs w:val="18"/>
          </w:rPr>
          <w:t xml:space="preserve"> of </w:t>
        </w:r>
        <w:r w:rsidRPr="008A2D9B">
          <w:rPr>
            <w:bCs/>
            <w:sz w:val="20"/>
            <w:szCs w:val="18"/>
          </w:rPr>
          <w:fldChar w:fldCharType="begin"/>
        </w:r>
        <w:r w:rsidRPr="008A2D9B">
          <w:rPr>
            <w:bCs/>
            <w:sz w:val="20"/>
            <w:szCs w:val="18"/>
          </w:rPr>
          <w:instrText xml:space="preserve"> NUMPAGES  </w:instrText>
        </w:r>
        <w:r w:rsidRPr="008A2D9B">
          <w:rPr>
            <w:bCs/>
            <w:sz w:val="20"/>
            <w:szCs w:val="18"/>
          </w:rPr>
          <w:fldChar w:fldCharType="separate"/>
        </w:r>
        <w:r w:rsidR="006035B1">
          <w:rPr>
            <w:bCs/>
            <w:noProof/>
            <w:sz w:val="20"/>
            <w:szCs w:val="18"/>
          </w:rPr>
          <w:t>14</w:t>
        </w:r>
        <w:r w:rsidRPr="008A2D9B">
          <w:rPr>
            <w:bCs/>
            <w:sz w:val="20"/>
            <w:szCs w:val="18"/>
          </w:rPr>
          <w:fldChar w:fldCharType="end"/>
        </w:r>
        <w:r w:rsidRPr="008A2D9B">
          <w:rPr>
            <w:bCs/>
            <w:sz w:val="20"/>
            <w:szCs w:val="18"/>
          </w:rPr>
          <w:tab/>
        </w:r>
        <w:r>
          <w:rPr>
            <w:bCs/>
            <w:sz w:val="20"/>
            <w:szCs w:val="18"/>
          </w:rPr>
          <w:t>04-21-03 / 06-02-17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68" w:rsidRDefault="00FB4568" w:rsidP="00143C3F">
      <w:r>
        <w:separator/>
      </w:r>
    </w:p>
  </w:footnote>
  <w:footnote w:type="continuationSeparator" w:id="0">
    <w:p w:rsidR="00FB4568" w:rsidRDefault="00FB4568" w:rsidP="00143C3F">
      <w:r>
        <w:continuationSeparator/>
      </w:r>
    </w:p>
  </w:footnote>
  <w:footnote w:id="1">
    <w:p w:rsidR="007A0C80" w:rsidRDefault="007A0C80" w:rsidP="007A0C80">
      <w:pPr>
        <w:pStyle w:val="FootnoteText"/>
      </w:pPr>
      <w:r>
        <w:rPr>
          <w:rStyle w:val="FootnoteReference"/>
        </w:rPr>
        <w:footnoteRef/>
      </w:r>
      <w:r>
        <w:t xml:space="preserve"> Benchmarks “water on fire” and “fire knock down” will be utilized for fire related incidents and are placed in specific fire response/incident SOGs.  </w:t>
      </w:r>
    </w:p>
  </w:footnote>
  <w:footnote w:id="2">
    <w:p w:rsidR="007A0C80" w:rsidRDefault="007A0C80" w:rsidP="007A0C80">
      <w:pPr>
        <w:pStyle w:val="FootnoteText"/>
      </w:pPr>
      <w:r>
        <w:rPr>
          <w:rStyle w:val="FootnoteReference"/>
        </w:rPr>
        <w:footnoteRef/>
      </w:r>
      <w:r>
        <w:t xml:space="preserve"> CAN Reports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D3" w:rsidRPr="00A653B8" w:rsidRDefault="00D53FD3" w:rsidP="00D53FD3">
    <w:pPr>
      <w:rPr>
        <w:szCs w:val="22"/>
      </w:rPr>
    </w:pPr>
    <w:r w:rsidRPr="00A653B8">
      <w:rPr>
        <w:rFonts w:ascii="Castellar" w:hAnsi="Castellar"/>
        <w:b/>
        <w:caps/>
        <w:color w:val="A20000"/>
        <w:spacing w:val="24"/>
        <w:sz w:val="32"/>
        <w:szCs w:val="30"/>
      </w:rPr>
      <w:t>Fire Rescue</w:t>
    </w:r>
    <w:r>
      <w:tab/>
    </w:r>
    <w:r>
      <w:tab/>
    </w:r>
    <w:r>
      <w:tab/>
      <w:t xml:space="preserve">                </w:t>
    </w:r>
    <w:r>
      <w:tab/>
      <w:t xml:space="preserve">           </w:t>
    </w:r>
    <w:r w:rsidRPr="00A653B8">
      <w:rPr>
        <w:szCs w:val="22"/>
      </w:rPr>
      <w:t>Standard Operating Guideline</w:t>
    </w:r>
  </w:p>
  <w:p w:rsidR="00143C3F" w:rsidRPr="00D53FD3" w:rsidRDefault="00D53FD3" w:rsidP="00D53FD3">
    <w:pPr>
      <w:pBdr>
        <w:bottom w:val="single" w:sz="12" w:space="1" w:color="auto"/>
      </w:pBdr>
      <w:rPr>
        <w:szCs w:val="22"/>
      </w:rPr>
    </w:pPr>
    <w:r w:rsidRPr="00A653B8">
      <w:rPr>
        <w:b/>
        <w:szCs w:val="22"/>
      </w:rPr>
      <w:t>Dothan, Alabama</w:t>
    </w:r>
    <w:r w:rsidRPr="00A653B8">
      <w:rPr>
        <w:szCs w:val="22"/>
      </w:rPr>
      <w:tab/>
      <w:t xml:space="preserve">                                                                  </w:t>
    </w:r>
    <w:r w:rsidR="002C26B1">
      <w:rPr>
        <w:szCs w:val="22"/>
      </w:rPr>
      <w:t xml:space="preserve">                              </w:t>
    </w:r>
    <w:r w:rsidR="006035B1">
      <w:rPr>
        <w:szCs w:val="22"/>
      </w:rPr>
      <w:t xml:space="preserve"> </w:t>
    </w:r>
    <w:r w:rsidRPr="00A653B8">
      <w:rPr>
        <w:szCs w:val="22"/>
      </w:rPr>
      <w:t xml:space="preserve">Page </w:t>
    </w:r>
    <w:r w:rsidRPr="00A653B8">
      <w:rPr>
        <w:szCs w:val="22"/>
      </w:rPr>
      <w:fldChar w:fldCharType="begin"/>
    </w:r>
    <w:r w:rsidRPr="00A653B8">
      <w:rPr>
        <w:szCs w:val="22"/>
      </w:rPr>
      <w:instrText xml:space="preserve"> PAGE   \* MERGEFORMAT </w:instrText>
    </w:r>
    <w:r w:rsidRPr="00A653B8">
      <w:rPr>
        <w:szCs w:val="22"/>
      </w:rPr>
      <w:fldChar w:fldCharType="separate"/>
    </w:r>
    <w:r w:rsidR="006035B1">
      <w:rPr>
        <w:noProof/>
        <w:szCs w:val="22"/>
      </w:rPr>
      <w:t>14</w:t>
    </w:r>
    <w:r w:rsidRPr="00A653B8">
      <w:rPr>
        <w:szCs w:val="22"/>
      </w:rPr>
      <w:fldChar w:fldCharType="end"/>
    </w:r>
    <w:r w:rsidR="002C26B1">
      <w:rPr>
        <w:szCs w:val="22"/>
      </w:rPr>
      <w:t xml:space="preserve"> of 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448"/>
      <w:gridCol w:w="2250"/>
      <w:gridCol w:w="4878"/>
    </w:tblGrid>
    <w:tr w:rsidR="008A2D9B" w:rsidRPr="008A2D9B" w:rsidTr="00280E4D">
      <w:tc>
        <w:tcPr>
          <w:tcW w:w="2448" w:type="dxa"/>
          <w:vMerge w:val="restart"/>
        </w:tcPr>
        <w:p w:rsidR="008A2D9B" w:rsidRDefault="008A2D9B" w:rsidP="008A2D9B">
          <w:pPr>
            <w:jc w:val="center"/>
          </w:pPr>
          <w:r>
            <w:rPr>
              <w:noProof/>
            </w:rPr>
            <w:drawing>
              <wp:anchor distT="0" distB="0" distL="114300" distR="114300" simplePos="0" relativeHeight="251657216" behindDoc="1" locked="0" layoutInCell="1" allowOverlap="1" wp14:anchorId="381CCA4B" wp14:editId="4389677A">
                <wp:simplePos x="0" y="0"/>
                <wp:positionH relativeFrom="column">
                  <wp:posOffset>-83820</wp:posOffset>
                </wp:positionH>
                <wp:positionV relativeFrom="paragraph">
                  <wp:posOffset>8890</wp:posOffset>
                </wp:positionV>
                <wp:extent cx="1555750" cy="122682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5575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tc>
      <w:tc>
        <w:tcPr>
          <w:tcW w:w="7128" w:type="dxa"/>
          <w:gridSpan w:val="2"/>
          <w:tcBorders>
            <w:bottom w:val="single" w:sz="4" w:space="0" w:color="auto"/>
          </w:tcBorders>
          <w:shd w:val="clear" w:color="auto" w:fill="FF5757"/>
          <w:vAlign w:val="center"/>
        </w:tcPr>
        <w:p w:rsidR="008A2D9B" w:rsidRPr="008A2D9B" w:rsidRDefault="008A2D9B" w:rsidP="008A2D9B">
          <w:pPr>
            <w:jc w:val="center"/>
            <w:rPr>
              <w:b/>
              <w:color w:val="000000" w:themeColor="text1"/>
            </w:rPr>
          </w:pPr>
          <w:r w:rsidRPr="008A2D9B">
            <w:rPr>
              <w:b/>
              <w:color w:val="000000" w:themeColor="text1"/>
            </w:rPr>
            <w:t>Standard Operating Guideline</w:t>
          </w:r>
        </w:p>
      </w:tc>
    </w:tr>
    <w:tr w:rsidR="008A2D9B" w:rsidRPr="008A2D9B" w:rsidTr="00280E4D">
      <w:tc>
        <w:tcPr>
          <w:tcW w:w="2448" w:type="dxa"/>
          <w:vMerge/>
        </w:tcPr>
        <w:p w:rsidR="008A2D9B" w:rsidRDefault="008A2D9B" w:rsidP="008A2D9B">
          <w:pPr>
            <w:jc w:val="center"/>
          </w:pPr>
        </w:p>
      </w:tc>
      <w:tc>
        <w:tcPr>
          <w:tcW w:w="2250" w:type="dxa"/>
          <w:shd w:val="clear" w:color="auto" w:fill="FF5757"/>
        </w:tcPr>
        <w:p w:rsidR="008A2D9B" w:rsidRPr="00560586" w:rsidRDefault="008A2D9B" w:rsidP="008A2D9B">
          <w:pPr>
            <w:rPr>
              <w:b/>
              <w:color w:val="000000" w:themeColor="text1"/>
              <w:sz w:val="20"/>
              <w:szCs w:val="20"/>
            </w:rPr>
          </w:pPr>
          <w:r w:rsidRPr="00560586">
            <w:rPr>
              <w:b/>
              <w:color w:val="000000" w:themeColor="text1"/>
              <w:sz w:val="20"/>
              <w:szCs w:val="20"/>
            </w:rPr>
            <w:t>SOG Name:</w:t>
          </w:r>
        </w:p>
      </w:tc>
      <w:tc>
        <w:tcPr>
          <w:tcW w:w="4878" w:type="dxa"/>
          <w:shd w:val="clear" w:color="auto" w:fill="FF5757"/>
        </w:tcPr>
        <w:p w:rsidR="008A2D9B" w:rsidRPr="00560586" w:rsidRDefault="008A2D9B" w:rsidP="008A2D9B">
          <w:pPr>
            <w:rPr>
              <w:b/>
              <w:color w:val="000000" w:themeColor="text1"/>
              <w:sz w:val="20"/>
              <w:szCs w:val="20"/>
            </w:rPr>
          </w:pPr>
          <w:r w:rsidRPr="00560586">
            <w:rPr>
              <w:b/>
              <w:color w:val="000000" w:themeColor="text1"/>
              <w:sz w:val="20"/>
              <w:szCs w:val="20"/>
            </w:rPr>
            <w:t>Incident Command System</w:t>
          </w:r>
        </w:p>
      </w:tc>
    </w:tr>
    <w:tr w:rsidR="008A2D9B" w:rsidRPr="008A2D9B" w:rsidTr="00280E4D">
      <w:tc>
        <w:tcPr>
          <w:tcW w:w="2448" w:type="dxa"/>
          <w:vMerge/>
        </w:tcPr>
        <w:p w:rsidR="008A2D9B" w:rsidRDefault="008A2D9B" w:rsidP="008A2D9B">
          <w:pPr>
            <w:jc w:val="center"/>
          </w:pPr>
        </w:p>
      </w:tc>
      <w:tc>
        <w:tcPr>
          <w:tcW w:w="2250" w:type="dxa"/>
          <w:shd w:val="clear" w:color="auto" w:fill="FF5757"/>
        </w:tcPr>
        <w:p w:rsidR="008A2D9B" w:rsidRPr="00560586" w:rsidRDefault="008A2D9B" w:rsidP="008A2D9B">
          <w:pPr>
            <w:rPr>
              <w:b/>
              <w:color w:val="000000" w:themeColor="text1"/>
              <w:sz w:val="20"/>
              <w:szCs w:val="20"/>
            </w:rPr>
          </w:pPr>
          <w:r w:rsidRPr="00560586">
            <w:rPr>
              <w:b/>
              <w:color w:val="000000" w:themeColor="text1"/>
              <w:sz w:val="20"/>
              <w:szCs w:val="20"/>
            </w:rPr>
            <w:t>SOG Number:</w:t>
          </w:r>
        </w:p>
      </w:tc>
      <w:tc>
        <w:tcPr>
          <w:tcW w:w="4878" w:type="dxa"/>
          <w:shd w:val="clear" w:color="auto" w:fill="FF5757"/>
        </w:tcPr>
        <w:p w:rsidR="008A2D9B" w:rsidRPr="00560586" w:rsidRDefault="008A2D9B" w:rsidP="008A2D9B">
          <w:pPr>
            <w:rPr>
              <w:b/>
              <w:color w:val="000000" w:themeColor="text1"/>
              <w:sz w:val="20"/>
              <w:szCs w:val="20"/>
            </w:rPr>
          </w:pPr>
          <w:r w:rsidRPr="00560586">
            <w:rPr>
              <w:b/>
              <w:color w:val="000000" w:themeColor="text1"/>
              <w:sz w:val="20"/>
              <w:szCs w:val="20"/>
            </w:rPr>
            <w:t>100.1</w:t>
          </w:r>
        </w:p>
      </w:tc>
    </w:tr>
    <w:tr w:rsidR="008A2D9B" w:rsidRPr="008A2D9B" w:rsidTr="00280E4D">
      <w:tc>
        <w:tcPr>
          <w:tcW w:w="2448" w:type="dxa"/>
          <w:vMerge/>
        </w:tcPr>
        <w:p w:rsidR="008A2D9B" w:rsidRDefault="008A2D9B" w:rsidP="008A2D9B">
          <w:pPr>
            <w:jc w:val="center"/>
          </w:pPr>
        </w:p>
      </w:tc>
      <w:tc>
        <w:tcPr>
          <w:tcW w:w="2250" w:type="dxa"/>
          <w:shd w:val="clear" w:color="auto" w:fill="FF5757"/>
        </w:tcPr>
        <w:p w:rsidR="008A2D9B" w:rsidRPr="008A2D9B" w:rsidRDefault="008A2D9B" w:rsidP="008A2D9B">
          <w:pPr>
            <w:rPr>
              <w:color w:val="000000" w:themeColor="text1"/>
              <w:sz w:val="20"/>
              <w:szCs w:val="20"/>
            </w:rPr>
          </w:pPr>
          <w:r w:rsidRPr="008A2D9B">
            <w:rPr>
              <w:color w:val="000000" w:themeColor="text1"/>
              <w:sz w:val="20"/>
              <w:szCs w:val="20"/>
            </w:rPr>
            <w:t>Standard:</w:t>
          </w:r>
        </w:p>
      </w:tc>
      <w:tc>
        <w:tcPr>
          <w:tcW w:w="4878" w:type="dxa"/>
          <w:shd w:val="clear" w:color="auto" w:fill="FF5757"/>
        </w:tcPr>
        <w:p w:rsidR="008A2D9B" w:rsidRPr="008A2D9B" w:rsidRDefault="008A2D9B" w:rsidP="008A2D9B">
          <w:pPr>
            <w:rPr>
              <w:color w:val="000000" w:themeColor="text1"/>
              <w:sz w:val="20"/>
              <w:szCs w:val="20"/>
            </w:rPr>
          </w:pPr>
          <w:r w:rsidRPr="008A2D9B">
            <w:rPr>
              <w:color w:val="000000" w:themeColor="text1"/>
              <w:sz w:val="20"/>
              <w:szCs w:val="20"/>
            </w:rPr>
            <w:t>TBD</w:t>
          </w:r>
        </w:p>
      </w:tc>
    </w:tr>
    <w:tr w:rsidR="008A2D9B" w:rsidRPr="008A2D9B" w:rsidTr="00280E4D">
      <w:tc>
        <w:tcPr>
          <w:tcW w:w="2448" w:type="dxa"/>
          <w:vMerge/>
        </w:tcPr>
        <w:p w:rsidR="008A2D9B" w:rsidRDefault="008A2D9B" w:rsidP="008A2D9B">
          <w:pPr>
            <w:jc w:val="center"/>
          </w:pPr>
        </w:p>
      </w:tc>
      <w:tc>
        <w:tcPr>
          <w:tcW w:w="2250" w:type="dxa"/>
          <w:shd w:val="clear" w:color="auto" w:fill="FF5757"/>
        </w:tcPr>
        <w:p w:rsidR="008A2D9B" w:rsidRPr="008A2D9B" w:rsidRDefault="008A2D9B" w:rsidP="008A2D9B">
          <w:pPr>
            <w:rPr>
              <w:color w:val="000000" w:themeColor="text1"/>
              <w:sz w:val="20"/>
              <w:szCs w:val="20"/>
            </w:rPr>
          </w:pPr>
          <w:r w:rsidRPr="008A2D9B">
            <w:rPr>
              <w:color w:val="000000" w:themeColor="text1"/>
              <w:sz w:val="20"/>
              <w:szCs w:val="20"/>
            </w:rPr>
            <w:t>Guideline Owner:</w:t>
          </w:r>
        </w:p>
      </w:tc>
      <w:tc>
        <w:tcPr>
          <w:tcW w:w="4878" w:type="dxa"/>
          <w:shd w:val="clear" w:color="auto" w:fill="FF5757"/>
        </w:tcPr>
        <w:p w:rsidR="008A2D9B" w:rsidRPr="008A2D9B" w:rsidRDefault="008A2D9B" w:rsidP="008A2D9B">
          <w:pPr>
            <w:rPr>
              <w:color w:val="000000" w:themeColor="text1"/>
              <w:sz w:val="20"/>
              <w:szCs w:val="20"/>
            </w:rPr>
          </w:pPr>
          <w:r w:rsidRPr="008A2D9B">
            <w:rPr>
              <w:color w:val="000000" w:themeColor="text1"/>
              <w:sz w:val="20"/>
              <w:szCs w:val="20"/>
            </w:rPr>
            <w:t>Emergency Operations – Incident Operations</w:t>
          </w:r>
        </w:p>
      </w:tc>
    </w:tr>
    <w:tr w:rsidR="008A2D9B" w:rsidRPr="008A2D9B" w:rsidTr="00280E4D">
      <w:tc>
        <w:tcPr>
          <w:tcW w:w="2448" w:type="dxa"/>
          <w:vMerge/>
        </w:tcPr>
        <w:p w:rsidR="008A2D9B" w:rsidRDefault="008A2D9B" w:rsidP="008A2D9B">
          <w:pPr>
            <w:jc w:val="center"/>
          </w:pPr>
        </w:p>
      </w:tc>
      <w:tc>
        <w:tcPr>
          <w:tcW w:w="2250" w:type="dxa"/>
          <w:shd w:val="clear" w:color="auto" w:fill="FF5757"/>
        </w:tcPr>
        <w:p w:rsidR="008A2D9B" w:rsidRPr="008A2D9B" w:rsidRDefault="008A2D9B" w:rsidP="008A2D9B">
          <w:pPr>
            <w:rPr>
              <w:color w:val="000000" w:themeColor="text1"/>
              <w:sz w:val="20"/>
              <w:szCs w:val="20"/>
            </w:rPr>
          </w:pPr>
          <w:r w:rsidRPr="008A2D9B">
            <w:rPr>
              <w:color w:val="000000" w:themeColor="text1"/>
              <w:sz w:val="20"/>
              <w:szCs w:val="20"/>
            </w:rPr>
            <w:t>Implementation Date:</w:t>
          </w:r>
        </w:p>
      </w:tc>
      <w:tc>
        <w:tcPr>
          <w:tcW w:w="4878" w:type="dxa"/>
          <w:shd w:val="clear" w:color="auto" w:fill="FF5757"/>
        </w:tcPr>
        <w:p w:rsidR="008A2D9B" w:rsidRPr="008A2D9B" w:rsidRDefault="00D00D5D" w:rsidP="008A2D9B">
          <w:pPr>
            <w:rPr>
              <w:color w:val="000000" w:themeColor="text1"/>
              <w:sz w:val="20"/>
              <w:szCs w:val="20"/>
            </w:rPr>
          </w:pPr>
          <w:r>
            <w:rPr>
              <w:color w:val="000000" w:themeColor="text1"/>
              <w:sz w:val="20"/>
              <w:szCs w:val="20"/>
            </w:rPr>
            <w:t>June 2, 2017</w:t>
          </w:r>
        </w:p>
      </w:tc>
    </w:tr>
    <w:tr w:rsidR="008A2D9B" w:rsidRPr="008A2D9B" w:rsidTr="00280E4D">
      <w:tc>
        <w:tcPr>
          <w:tcW w:w="2448" w:type="dxa"/>
          <w:vMerge/>
        </w:tcPr>
        <w:p w:rsidR="008A2D9B" w:rsidRDefault="008A2D9B" w:rsidP="008A2D9B">
          <w:pPr>
            <w:jc w:val="center"/>
          </w:pPr>
        </w:p>
      </w:tc>
      <w:tc>
        <w:tcPr>
          <w:tcW w:w="2250" w:type="dxa"/>
          <w:shd w:val="clear" w:color="auto" w:fill="FF5757"/>
        </w:tcPr>
        <w:p w:rsidR="008A2D9B" w:rsidRPr="008A2D9B" w:rsidRDefault="008A2D9B" w:rsidP="008A2D9B">
          <w:pPr>
            <w:rPr>
              <w:color w:val="000000" w:themeColor="text1"/>
              <w:sz w:val="20"/>
              <w:szCs w:val="20"/>
            </w:rPr>
          </w:pPr>
          <w:r w:rsidRPr="008A2D9B">
            <w:rPr>
              <w:color w:val="000000" w:themeColor="text1"/>
              <w:sz w:val="20"/>
              <w:szCs w:val="20"/>
            </w:rPr>
            <w:t>Date of Last Revision:</w:t>
          </w:r>
        </w:p>
      </w:tc>
      <w:tc>
        <w:tcPr>
          <w:tcW w:w="4878" w:type="dxa"/>
          <w:shd w:val="clear" w:color="auto" w:fill="FF5757"/>
        </w:tcPr>
        <w:p w:rsidR="008A2D9B" w:rsidRPr="008A2D9B" w:rsidRDefault="00D00D5D" w:rsidP="008A2D9B">
          <w:pPr>
            <w:rPr>
              <w:color w:val="000000" w:themeColor="text1"/>
              <w:sz w:val="20"/>
              <w:szCs w:val="20"/>
            </w:rPr>
          </w:pPr>
          <w:r>
            <w:rPr>
              <w:color w:val="000000" w:themeColor="text1"/>
              <w:sz w:val="20"/>
              <w:szCs w:val="20"/>
            </w:rPr>
            <w:t>June 2, 2017</w:t>
          </w:r>
        </w:p>
      </w:tc>
    </w:tr>
    <w:tr w:rsidR="008A2D9B" w:rsidRPr="008A2D9B" w:rsidTr="00280E4D">
      <w:tc>
        <w:tcPr>
          <w:tcW w:w="2448" w:type="dxa"/>
          <w:vMerge/>
        </w:tcPr>
        <w:p w:rsidR="008A2D9B" w:rsidRDefault="008A2D9B" w:rsidP="008A2D9B">
          <w:pPr>
            <w:jc w:val="center"/>
          </w:pPr>
        </w:p>
      </w:tc>
      <w:tc>
        <w:tcPr>
          <w:tcW w:w="2250" w:type="dxa"/>
          <w:shd w:val="clear" w:color="auto" w:fill="FF5757"/>
        </w:tcPr>
        <w:p w:rsidR="008A2D9B" w:rsidRPr="008A2D9B" w:rsidRDefault="008A2D9B" w:rsidP="008A2D9B">
          <w:pPr>
            <w:rPr>
              <w:color w:val="000000" w:themeColor="text1"/>
              <w:sz w:val="20"/>
              <w:szCs w:val="20"/>
            </w:rPr>
          </w:pPr>
          <w:r w:rsidRPr="008A2D9B">
            <w:rPr>
              <w:color w:val="000000" w:themeColor="text1"/>
              <w:sz w:val="20"/>
              <w:szCs w:val="20"/>
            </w:rPr>
            <w:t>Authority:</w:t>
          </w:r>
        </w:p>
      </w:tc>
      <w:tc>
        <w:tcPr>
          <w:tcW w:w="4878" w:type="dxa"/>
          <w:shd w:val="clear" w:color="auto" w:fill="FF5757"/>
        </w:tcPr>
        <w:p w:rsidR="008A2D9B" w:rsidRPr="008A2D9B" w:rsidRDefault="008A2D9B" w:rsidP="008A2D9B">
          <w:pPr>
            <w:rPr>
              <w:color w:val="000000" w:themeColor="text1"/>
              <w:sz w:val="20"/>
              <w:szCs w:val="20"/>
            </w:rPr>
          </w:pPr>
          <w:r w:rsidRPr="008A2D9B">
            <w:rPr>
              <w:color w:val="000000" w:themeColor="text1"/>
              <w:sz w:val="20"/>
              <w:szCs w:val="20"/>
            </w:rPr>
            <w:t>Larry H. Williams, Jr, Fire Chief</w:t>
          </w:r>
        </w:p>
      </w:tc>
    </w:tr>
  </w:tbl>
  <w:p w:rsidR="008A2D9B" w:rsidRDefault="008A2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6E9"/>
    <w:multiLevelType w:val="hybridMultilevel"/>
    <w:tmpl w:val="0EAEA7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F7D63F6"/>
    <w:multiLevelType w:val="hybridMultilevel"/>
    <w:tmpl w:val="F476DA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7C506CC"/>
    <w:multiLevelType w:val="hybridMultilevel"/>
    <w:tmpl w:val="7A36D4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896439A"/>
    <w:multiLevelType w:val="hybridMultilevel"/>
    <w:tmpl w:val="4F7A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E7A56"/>
    <w:multiLevelType w:val="hybridMultilevel"/>
    <w:tmpl w:val="90ACAD66"/>
    <w:lvl w:ilvl="0" w:tplc="FFFFFFFF">
      <w:start w:val="1"/>
      <w:numFmt w:val="decimal"/>
      <w:lvlText w:val="%1."/>
      <w:lvlJc w:val="left"/>
      <w:pPr>
        <w:tabs>
          <w:tab w:val="num" w:pos="2160"/>
        </w:tabs>
        <w:ind w:left="2160" w:hanging="720"/>
      </w:pPr>
      <w:rPr>
        <w:rFonts w:hint="default"/>
        <w:b w:val="0"/>
        <w:sz w:val="26"/>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nsid w:val="45075649"/>
    <w:multiLevelType w:val="hybridMultilevel"/>
    <w:tmpl w:val="D61C6E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5BA4078"/>
    <w:multiLevelType w:val="hybridMultilevel"/>
    <w:tmpl w:val="FDDEC834"/>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7">
    <w:nsid w:val="496E3205"/>
    <w:multiLevelType w:val="hybridMultilevel"/>
    <w:tmpl w:val="3D904EA6"/>
    <w:lvl w:ilvl="0" w:tplc="B3F0AD86">
      <w:start w:val="1"/>
      <w:numFmt w:val="bullet"/>
      <w:lvlText w:val="•"/>
      <w:lvlJc w:val="left"/>
      <w:pPr>
        <w:tabs>
          <w:tab w:val="num" w:pos="720"/>
        </w:tabs>
        <w:ind w:left="720" w:hanging="360"/>
      </w:pPr>
      <w:rPr>
        <w:rFonts w:ascii="Arial" w:hAnsi="Arial" w:hint="default"/>
      </w:rPr>
    </w:lvl>
    <w:lvl w:ilvl="1" w:tplc="7422D6F0" w:tentative="1">
      <w:start w:val="1"/>
      <w:numFmt w:val="bullet"/>
      <w:lvlText w:val="•"/>
      <w:lvlJc w:val="left"/>
      <w:pPr>
        <w:tabs>
          <w:tab w:val="num" w:pos="1440"/>
        </w:tabs>
        <w:ind w:left="1440" w:hanging="360"/>
      </w:pPr>
      <w:rPr>
        <w:rFonts w:ascii="Arial" w:hAnsi="Arial" w:hint="default"/>
      </w:rPr>
    </w:lvl>
    <w:lvl w:ilvl="2" w:tplc="67386AF4" w:tentative="1">
      <w:start w:val="1"/>
      <w:numFmt w:val="bullet"/>
      <w:lvlText w:val="•"/>
      <w:lvlJc w:val="left"/>
      <w:pPr>
        <w:tabs>
          <w:tab w:val="num" w:pos="2160"/>
        </w:tabs>
        <w:ind w:left="2160" w:hanging="360"/>
      </w:pPr>
      <w:rPr>
        <w:rFonts w:ascii="Arial" w:hAnsi="Arial" w:hint="default"/>
      </w:rPr>
    </w:lvl>
    <w:lvl w:ilvl="3" w:tplc="818ECC0A" w:tentative="1">
      <w:start w:val="1"/>
      <w:numFmt w:val="bullet"/>
      <w:lvlText w:val="•"/>
      <w:lvlJc w:val="left"/>
      <w:pPr>
        <w:tabs>
          <w:tab w:val="num" w:pos="2880"/>
        </w:tabs>
        <w:ind w:left="2880" w:hanging="360"/>
      </w:pPr>
      <w:rPr>
        <w:rFonts w:ascii="Arial" w:hAnsi="Arial" w:hint="default"/>
      </w:rPr>
    </w:lvl>
    <w:lvl w:ilvl="4" w:tplc="31A035F8" w:tentative="1">
      <w:start w:val="1"/>
      <w:numFmt w:val="bullet"/>
      <w:lvlText w:val="•"/>
      <w:lvlJc w:val="left"/>
      <w:pPr>
        <w:tabs>
          <w:tab w:val="num" w:pos="3600"/>
        </w:tabs>
        <w:ind w:left="3600" w:hanging="360"/>
      </w:pPr>
      <w:rPr>
        <w:rFonts w:ascii="Arial" w:hAnsi="Arial" w:hint="default"/>
      </w:rPr>
    </w:lvl>
    <w:lvl w:ilvl="5" w:tplc="E200D66C" w:tentative="1">
      <w:start w:val="1"/>
      <w:numFmt w:val="bullet"/>
      <w:lvlText w:val="•"/>
      <w:lvlJc w:val="left"/>
      <w:pPr>
        <w:tabs>
          <w:tab w:val="num" w:pos="4320"/>
        </w:tabs>
        <w:ind w:left="4320" w:hanging="360"/>
      </w:pPr>
      <w:rPr>
        <w:rFonts w:ascii="Arial" w:hAnsi="Arial" w:hint="default"/>
      </w:rPr>
    </w:lvl>
    <w:lvl w:ilvl="6" w:tplc="9CEEE034" w:tentative="1">
      <w:start w:val="1"/>
      <w:numFmt w:val="bullet"/>
      <w:lvlText w:val="•"/>
      <w:lvlJc w:val="left"/>
      <w:pPr>
        <w:tabs>
          <w:tab w:val="num" w:pos="5040"/>
        </w:tabs>
        <w:ind w:left="5040" w:hanging="360"/>
      </w:pPr>
      <w:rPr>
        <w:rFonts w:ascii="Arial" w:hAnsi="Arial" w:hint="default"/>
      </w:rPr>
    </w:lvl>
    <w:lvl w:ilvl="7" w:tplc="B4A49EDA" w:tentative="1">
      <w:start w:val="1"/>
      <w:numFmt w:val="bullet"/>
      <w:lvlText w:val="•"/>
      <w:lvlJc w:val="left"/>
      <w:pPr>
        <w:tabs>
          <w:tab w:val="num" w:pos="5760"/>
        </w:tabs>
        <w:ind w:left="5760" w:hanging="360"/>
      </w:pPr>
      <w:rPr>
        <w:rFonts w:ascii="Arial" w:hAnsi="Arial" w:hint="default"/>
      </w:rPr>
    </w:lvl>
    <w:lvl w:ilvl="8" w:tplc="7DC67A88" w:tentative="1">
      <w:start w:val="1"/>
      <w:numFmt w:val="bullet"/>
      <w:lvlText w:val="•"/>
      <w:lvlJc w:val="left"/>
      <w:pPr>
        <w:tabs>
          <w:tab w:val="num" w:pos="6480"/>
        </w:tabs>
        <w:ind w:left="6480" w:hanging="360"/>
      </w:pPr>
      <w:rPr>
        <w:rFonts w:ascii="Arial" w:hAnsi="Arial" w:hint="default"/>
      </w:rPr>
    </w:lvl>
  </w:abstractNum>
  <w:abstractNum w:abstractNumId="8">
    <w:nsid w:val="552E7F25"/>
    <w:multiLevelType w:val="hybridMultilevel"/>
    <w:tmpl w:val="1BA28548"/>
    <w:lvl w:ilvl="0" w:tplc="7C94AC10">
      <w:start w:val="1"/>
      <w:numFmt w:val="bullet"/>
      <w:lvlText w:val="•"/>
      <w:lvlJc w:val="left"/>
      <w:pPr>
        <w:tabs>
          <w:tab w:val="num" w:pos="720"/>
        </w:tabs>
        <w:ind w:left="720" w:hanging="360"/>
      </w:pPr>
      <w:rPr>
        <w:rFonts w:ascii="Arial" w:hAnsi="Arial" w:hint="default"/>
      </w:rPr>
    </w:lvl>
    <w:lvl w:ilvl="1" w:tplc="50A8AFEC" w:tentative="1">
      <w:start w:val="1"/>
      <w:numFmt w:val="bullet"/>
      <w:lvlText w:val="•"/>
      <w:lvlJc w:val="left"/>
      <w:pPr>
        <w:tabs>
          <w:tab w:val="num" w:pos="1440"/>
        </w:tabs>
        <w:ind w:left="1440" w:hanging="360"/>
      </w:pPr>
      <w:rPr>
        <w:rFonts w:ascii="Arial" w:hAnsi="Arial" w:hint="default"/>
      </w:rPr>
    </w:lvl>
    <w:lvl w:ilvl="2" w:tplc="842605A6" w:tentative="1">
      <w:start w:val="1"/>
      <w:numFmt w:val="bullet"/>
      <w:lvlText w:val="•"/>
      <w:lvlJc w:val="left"/>
      <w:pPr>
        <w:tabs>
          <w:tab w:val="num" w:pos="2160"/>
        </w:tabs>
        <w:ind w:left="2160" w:hanging="360"/>
      </w:pPr>
      <w:rPr>
        <w:rFonts w:ascii="Arial" w:hAnsi="Arial" w:hint="default"/>
      </w:rPr>
    </w:lvl>
    <w:lvl w:ilvl="3" w:tplc="34F28E00" w:tentative="1">
      <w:start w:val="1"/>
      <w:numFmt w:val="bullet"/>
      <w:lvlText w:val="•"/>
      <w:lvlJc w:val="left"/>
      <w:pPr>
        <w:tabs>
          <w:tab w:val="num" w:pos="2880"/>
        </w:tabs>
        <w:ind w:left="2880" w:hanging="360"/>
      </w:pPr>
      <w:rPr>
        <w:rFonts w:ascii="Arial" w:hAnsi="Arial" w:hint="default"/>
      </w:rPr>
    </w:lvl>
    <w:lvl w:ilvl="4" w:tplc="37E0F954" w:tentative="1">
      <w:start w:val="1"/>
      <w:numFmt w:val="bullet"/>
      <w:lvlText w:val="•"/>
      <w:lvlJc w:val="left"/>
      <w:pPr>
        <w:tabs>
          <w:tab w:val="num" w:pos="3600"/>
        </w:tabs>
        <w:ind w:left="3600" w:hanging="360"/>
      </w:pPr>
      <w:rPr>
        <w:rFonts w:ascii="Arial" w:hAnsi="Arial" w:hint="default"/>
      </w:rPr>
    </w:lvl>
    <w:lvl w:ilvl="5" w:tplc="9022EBD0" w:tentative="1">
      <w:start w:val="1"/>
      <w:numFmt w:val="bullet"/>
      <w:lvlText w:val="•"/>
      <w:lvlJc w:val="left"/>
      <w:pPr>
        <w:tabs>
          <w:tab w:val="num" w:pos="4320"/>
        </w:tabs>
        <w:ind w:left="4320" w:hanging="360"/>
      </w:pPr>
      <w:rPr>
        <w:rFonts w:ascii="Arial" w:hAnsi="Arial" w:hint="default"/>
      </w:rPr>
    </w:lvl>
    <w:lvl w:ilvl="6" w:tplc="1694A4F4" w:tentative="1">
      <w:start w:val="1"/>
      <w:numFmt w:val="bullet"/>
      <w:lvlText w:val="•"/>
      <w:lvlJc w:val="left"/>
      <w:pPr>
        <w:tabs>
          <w:tab w:val="num" w:pos="5040"/>
        </w:tabs>
        <w:ind w:left="5040" w:hanging="360"/>
      </w:pPr>
      <w:rPr>
        <w:rFonts w:ascii="Arial" w:hAnsi="Arial" w:hint="default"/>
      </w:rPr>
    </w:lvl>
    <w:lvl w:ilvl="7" w:tplc="A44A4784" w:tentative="1">
      <w:start w:val="1"/>
      <w:numFmt w:val="bullet"/>
      <w:lvlText w:val="•"/>
      <w:lvlJc w:val="left"/>
      <w:pPr>
        <w:tabs>
          <w:tab w:val="num" w:pos="5760"/>
        </w:tabs>
        <w:ind w:left="5760" w:hanging="360"/>
      </w:pPr>
      <w:rPr>
        <w:rFonts w:ascii="Arial" w:hAnsi="Arial" w:hint="default"/>
      </w:rPr>
    </w:lvl>
    <w:lvl w:ilvl="8" w:tplc="0EFADC08" w:tentative="1">
      <w:start w:val="1"/>
      <w:numFmt w:val="bullet"/>
      <w:lvlText w:val="•"/>
      <w:lvlJc w:val="left"/>
      <w:pPr>
        <w:tabs>
          <w:tab w:val="num" w:pos="6480"/>
        </w:tabs>
        <w:ind w:left="6480" w:hanging="360"/>
      </w:pPr>
      <w:rPr>
        <w:rFonts w:ascii="Arial" w:hAnsi="Arial" w:hint="default"/>
      </w:rPr>
    </w:lvl>
  </w:abstractNum>
  <w:abstractNum w:abstractNumId="9">
    <w:nsid w:val="69647EE6"/>
    <w:multiLevelType w:val="hybridMultilevel"/>
    <w:tmpl w:val="29CE4A8C"/>
    <w:lvl w:ilvl="0" w:tplc="3FEC9FA0">
      <w:start w:val="1"/>
      <w:numFmt w:val="bullet"/>
      <w:lvlText w:val="•"/>
      <w:lvlJc w:val="left"/>
      <w:pPr>
        <w:tabs>
          <w:tab w:val="num" w:pos="720"/>
        </w:tabs>
        <w:ind w:left="720" w:hanging="360"/>
      </w:pPr>
      <w:rPr>
        <w:rFonts w:ascii="Arial" w:hAnsi="Arial" w:hint="default"/>
      </w:rPr>
    </w:lvl>
    <w:lvl w:ilvl="1" w:tplc="3D6CDCC0" w:tentative="1">
      <w:start w:val="1"/>
      <w:numFmt w:val="bullet"/>
      <w:lvlText w:val="•"/>
      <w:lvlJc w:val="left"/>
      <w:pPr>
        <w:tabs>
          <w:tab w:val="num" w:pos="1440"/>
        </w:tabs>
        <w:ind w:left="1440" w:hanging="360"/>
      </w:pPr>
      <w:rPr>
        <w:rFonts w:ascii="Arial" w:hAnsi="Arial" w:hint="default"/>
      </w:rPr>
    </w:lvl>
    <w:lvl w:ilvl="2" w:tplc="43A0D2A8" w:tentative="1">
      <w:start w:val="1"/>
      <w:numFmt w:val="bullet"/>
      <w:lvlText w:val="•"/>
      <w:lvlJc w:val="left"/>
      <w:pPr>
        <w:tabs>
          <w:tab w:val="num" w:pos="2160"/>
        </w:tabs>
        <w:ind w:left="2160" w:hanging="360"/>
      </w:pPr>
      <w:rPr>
        <w:rFonts w:ascii="Arial" w:hAnsi="Arial" w:hint="default"/>
      </w:rPr>
    </w:lvl>
    <w:lvl w:ilvl="3" w:tplc="220C82AA" w:tentative="1">
      <w:start w:val="1"/>
      <w:numFmt w:val="bullet"/>
      <w:lvlText w:val="•"/>
      <w:lvlJc w:val="left"/>
      <w:pPr>
        <w:tabs>
          <w:tab w:val="num" w:pos="2880"/>
        </w:tabs>
        <w:ind w:left="2880" w:hanging="360"/>
      </w:pPr>
      <w:rPr>
        <w:rFonts w:ascii="Arial" w:hAnsi="Arial" w:hint="default"/>
      </w:rPr>
    </w:lvl>
    <w:lvl w:ilvl="4" w:tplc="2BB8A290" w:tentative="1">
      <w:start w:val="1"/>
      <w:numFmt w:val="bullet"/>
      <w:lvlText w:val="•"/>
      <w:lvlJc w:val="left"/>
      <w:pPr>
        <w:tabs>
          <w:tab w:val="num" w:pos="3600"/>
        </w:tabs>
        <w:ind w:left="3600" w:hanging="360"/>
      </w:pPr>
      <w:rPr>
        <w:rFonts w:ascii="Arial" w:hAnsi="Arial" w:hint="default"/>
      </w:rPr>
    </w:lvl>
    <w:lvl w:ilvl="5" w:tplc="19B0C47E" w:tentative="1">
      <w:start w:val="1"/>
      <w:numFmt w:val="bullet"/>
      <w:lvlText w:val="•"/>
      <w:lvlJc w:val="left"/>
      <w:pPr>
        <w:tabs>
          <w:tab w:val="num" w:pos="4320"/>
        </w:tabs>
        <w:ind w:left="4320" w:hanging="360"/>
      </w:pPr>
      <w:rPr>
        <w:rFonts w:ascii="Arial" w:hAnsi="Arial" w:hint="default"/>
      </w:rPr>
    </w:lvl>
    <w:lvl w:ilvl="6" w:tplc="ABBAA122" w:tentative="1">
      <w:start w:val="1"/>
      <w:numFmt w:val="bullet"/>
      <w:lvlText w:val="•"/>
      <w:lvlJc w:val="left"/>
      <w:pPr>
        <w:tabs>
          <w:tab w:val="num" w:pos="5040"/>
        </w:tabs>
        <w:ind w:left="5040" w:hanging="360"/>
      </w:pPr>
      <w:rPr>
        <w:rFonts w:ascii="Arial" w:hAnsi="Arial" w:hint="default"/>
      </w:rPr>
    </w:lvl>
    <w:lvl w:ilvl="7" w:tplc="09B48554" w:tentative="1">
      <w:start w:val="1"/>
      <w:numFmt w:val="bullet"/>
      <w:lvlText w:val="•"/>
      <w:lvlJc w:val="left"/>
      <w:pPr>
        <w:tabs>
          <w:tab w:val="num" w:pos="5760"/>
        </w:tabs>
        <w:ind w:left="5760" w:hanging="360"/>
      </w:pPr>
      <w:rPr>
        <w:rFonts w:ascii="Arial" w:hAnsi="Arial" w:hint="default"/>
      </w:rPr>
    </w:lvl>
    <w:lvl w:ilvl="8" w:tplc="742E8384" w:tentative="1">
      <w:start w:val="1"/>
      <w:numFmt w:val="bullet"/>
      <w:lvlText w:val="•"/>
      <w:lvlJc w:val="left"/>
      <w:pPr>
        <w:tabs>
          <w:tab w:val="num" w:pos="6480"/>
        </w:tabs>
        <w:ind w:left="6480" w:hanging="360"/>
      </w:pPr>
      <w:rPr>
        <w:rFonts w:ascii="Arial" w:hAnsi="Arial" w:hint="default"/>
      </w:rPr>
    </w:lvl>
  </w:abstractNum>
  <w:abstractNum w:abstractNumId="10">
    <w:nsid w:val="6C7048D0"/>
    <w:multiLevelType w:val="hybridMultilevel"/>
    <w:tmpl w:val="54A00932"/>
    <w:lvl w:ilvl="0" w:tplc="FAE6E11A">
      <w:start w:val="1"/>
      <w:numFmt w:val="lowerLetter"/>
      <w:lvlText w:val="%1)"/>
      <w:lvlJc w:val="left"/>
      <w:pPr>
        <w:tabs>
          <w:tab w:val="num" w:pos="1795"/>
        </w:tabs>
        <w:ind w:left="1795" w:hanging="360"/>
      </w:pPr>
      <w:rPr>
        <w:rFonts w:hint="default"/>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11">
    <w:nsid w:val="71C972A4"/>
    <w:multiLevelType w:val="hybridMultilevel"/>
    <w:tmpl w:val="947E4F3C"/>
    <w:lvl w:ilvl="0" w:tplc="078CD564">
      <w:start w:val="1"/>
      <w:numFmt w:val="bullet"/>
      <w:lvlText w:val="•"/>
      <w:lvlJc w:val="left"/>
      <w:pPr>
        <w:tabs>
          <w:tab w:val="num" w:pos="720"/>
        </w:tabs>
        <w:ind w:left="720" w:hanging="360"/>
      </w:pPr>
      <w:rPr>
        <w:rFonts w:ascii="Arial" w:hAnsi="Arial" w:hint="default"/>
      </w:rPr>
    </w:lvl>
    <w:lvl w:ilvl="1" w:tplc="F1E21DBC">
      <w:numFmt w:val="bullet"/>
      <w:lvlText w:val="•"/>
      <w:lvlJc w:val="left"/>
      <w:pPr>
        <w:tabs>
          <w:tab w:val="num" w:pos="1440"/>
        </w:tabs>
        <w:ind w:left="1440" w:hanging="360"/>
      </w:pPr>
      <w:rPr>
        <w:rFonts w:ascii="Arial" w:hAnsi="Arial" w:hint="default"/>
      </w:rPr>
    </w:lvl>
    <w:lvl w:ilvl="2" w:tplc="0A524C40" w:tentative="1">
      <w:start w:val="1"/>
      <w:numFmt w:val="bullet"/>
      <w:lvlText w:val="•"/>
      <w:lvlJc w:val="left"/>
      <w:pPr>
        <w:tabs>
          <w:tab w:val="num" w:pos="2160"/>
        </w:tabs>
        <w:ind w:left="2160" w:hanging="360"/>
      </w:pPr>
      <w:rPr>
        <w:rFonts w:ascii="Arial" w:hAnsi="Arial" w:hint="default"/>
      </w:rPr>
    </w:lvl>
    <w:lvl w:ilvl="3" w:tplc="9CC83972" w:tentative="1">
      <w:start w:val="1"/>
      <w:numFmt w:val="bullet"/>
      <w:lvlText w:val="•"/>
      <w:lvlJc w:val="left"/>
      <w:pPr>
        <w:tabs>
          <w:tab w:val="num" w:pos="2880"/>
        </w:tabs>
        <w:ind w:left="2880" w:hanging="360"/>
      </w:pPr>
      <w:rPr>
        <w:rFonts w:ascii="Arial" w:hAnsi="Arial" w:hint="default"/>
      </w:rPr>
    </w:lvl>
    <w:lvl w:ilvl="4" w:tplc="274E3BC8" w:tentative="1">
      <w:start w:val="1"/>
      <w:numFmt w:val="bullet"/>
      <w:lvlText w:val="•"/>
      <w:lvlJc w:val="left"/>
      <w:pPr>
        <w:tabs>
          <w:tab w:val="num" w:pos="3600"/>
        </w:tabs>
        <w:ind w:left="3600" w:hanging="360"/>
      </w:pPr>
      <w:rPr>
        <w:rFonts w:ascii="Arial" w:hAnsi="Arial" w:hint="default"/>
      </w:rPr>
    </w:lvl>
    <w:lvl w:ilvl="5" w:tplc="F1A4C664" w:tentative="1">
      <w:start w:val="1"/>
      <w:numFmt w:val="bullet"/>
      <w:lvlText w:val="•"/>
      <w:lvlJc w:val="left"/>
      <w:pPr>
        <w:tabs>
          <w:tab w:val="num" w:pos="4320"/>
        </w:tabs>
        <w:ind w:left="4320" w:hanging="360"/>
      </w:pPr>
      <w:rPr>
        <w:rFonts w:ascii="Arial" w:hAnsi="Arial" w:hint="default"/>
      </w:rPr>
    </w:lvl>
    <w:lvl w:ilvl="6" w:tplc="60BA1EAC" w:tentative="1">
      <w:start w:val="1"/>
      <w:numFmt w:val="bullet"/>
      <w:lvlText w:val="•"/>
      <w:lvlJc w:val="left"/>
      <w:pPr>
        <w:tabs>
          <w:tab w:val="num" w:pos="5040"/>
        </w:tabs>
        <w:ind w:left="5040" w:hanging="360"/>
      </w:pPr>
      <w:rPr>
        <w:rFonts w:ascii="Arial" w:hAnsi="Arial" w:hint="default"/>
      </w:rPr>
    </w:lvl>
    <w:lvl w:ilvl="7" w:tplc="F5B0F996" w:tentative="1">
      <w:start w:val="1"/>
      <w:numFmt w:val="bullet"/>
      <w:lvlText w:val="•"/>
      <w:lvlJc w:val="left"/>
      <w:pPr>
        <w:tabs>
          <w:tab w:val="num" w:pos="5760"/>
        </w:tabs>
        <w:ind w:left="5760" w:hanging="360"/>
      </w:pPr>
      <w:rPr>
        <w:rFonts w:ascii="Arial" w:hAnsi="Arial" w:hint="default"/>
      </w:rPr>
    </w:lvl>
    <w:lvl w:ilvl="8" w:tplc="9F5E5F4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2"/>
  </w:num>
  <w:num w:numId="4">
    <w:abstractNumId w:val="0"/>
  </w:num>
  <w:num w:numId="5">
    <w:abstractNumId w:val="1"/>
  </w:num>
  <w:num w:numId="6">
    <w:abstractNumId w:val="3"/>
  </w:num>
  <w:num w:numId="7">
    <w:abstractNumId w:val="9"/>
  </w:num>
  <w:num w:numId="8">
    <w:abstractNumId w:val="7"/>
  </w:num>
  <w:num w:numId="9">
    <w:abstractNumId w:val="8"/>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3F"/>
    <w:rsid w:val="00046A52"/>
    <w:rsid w:val="000F0A47"/>
    <w:rsid w:val="0013309B"/>
    <w:rsid w:val="00135240"/>
    <w:rsid w:val="00143C3F"/>
    <w:rsid w:val="002912B1"/>
    <w:rsid w:val="002C26B1"/>
    <w:rsid w:val="00320906"/>
    <w:rsid w:val="00341BAC"/>
    <w:rsid w:val="003768EA"/>
    <w:rsid w:val="00385D0F"/>
    <w:rsid w:val="003B1E43"/>
    <w:rsid w:val="003B690E"/>
    <w:rsid w:val="004C5135"/>
    <w:rsid w:val="004D33C9"/>
    <w:rsid w:val="00500AAF"/>
    <w:rsid w:val="00534615"/>
    <w:rsid w:val="00560586"/>
    <w:rsid w:val="00597E4C"/>
    <w:rsid w:val="005C7EAD"/>
    <w:rsid w:val="005D3B68"/>
    <w:rsid w:val="006035B1"/>
    <w:rsid w:val="00673471"/>
    <w:rsid w:val="006F500D"/>
    <w:rsid w:val="007A0C80"/>
    <w:rsid w:val="007C2265"/>
    <w:rsid w:val="00865E17"/>
    <w:rsid w:val="00882EB9"/>
    <w:rsid w:val="008A2D9B"/>
    <w:rsid w:val="009E78A8"/>
    <w:rsid w:val="009F5F5A"/>
    <w:rsid w:val="00A83220"/>
    <w:rsid w:val="00AB35FB"/>
    <w:rsid w:val="00C62F21"/>
    <w:rsid w:val="00CE70D9"/>
    <w:rsid w:val="00D00D5D"/>
    <w:rsid w:val="00D53FD3"/>
    <w:rsid w:val="00D62DE6"/>
    <w:rsid w:val="00DF4F65"/>
    <w:rsid w:val="00E16077"/>
    <w:rsid w:val="00EC4162"/>
    <w:rsid w:val="00EC758B"/>
    <w:rsid w:val="00FB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C3F"/>
    <w:pPr>
      <w:tabs>
        <w:tab w:val="center" w:pos="4680"/>
        <w:tab w:val="right" w:pos="9360"/>
      </w:tabs>
    </w:pPr>
  </w:style>
  <w:style w:type="character" w:customStyle="1" w:styleId="HeaderChar">
    <w:name w:val="Header Char"/>
    <w:basedOn w:val="DefaultParagraphFont"/>
    <w:link w:val="Header"/>
    <w:uiPriority w:val="99"/>
    <w:rsid w:val="00143C3F"/>
  </w:style>
  <w:style w:type="paragraph" w:styleId="Footer">
    <w:name w:val="footer"/>
    <w:basedOn w:val="Normal"/>
    <w:link w:val="FooterChar"/>
    <w:uiPriority w:val="99"/>
    <w:unhideWhenUsed/>
    <w:rsid w:val="00143C3F"/>
    <w:pPr>
      <w:tabs>
        <w:tab w:val="center" w:pos="4680"/>
        <w:tab w:val="right" w:pos="9360"/>
      </w:tabs>
    </w:pPr>
  </w:style>
  <w:style w:type="character" w:customStyle="1" w:styleId="FooterChar">
    <w:name w:val="Footer Char"/>
    <w:basedOn w:val="DefaultParagraphFont"/>
    <w:link w:val="Footer"/>
    <w:uiPriority w:val="99"/>
    <w:rsid w:val="00143C3F"/>
  </w:style>
  <w:style w:type="paragraph" w:styleId="FootnoteText">
    <w:name w:val="footnote text"/>
    <w:basedOn w:val="Normal"/>
    <w:link w:val="FootnoteTextChar"/>
    <w:semiHidden/>
    <w:rsid w:val="007A0C80"/>
    <w:rPr>
      <w:rFonts w:eastAsia="Times New Roman"/>
      <w:sz w:val="20"/>
      <w:szCs w:val="20"/>
    </w:rPr>
  </w:style>
  <w:style w:type="character" w:customStyle="1" w:styleId="FootnoteTextChar">
    <w:name w:val="Footnote Text Char"/>
    <w:basedOn w:val="DefaultParagraphFont"/>
    <w:link w:val="FootnoteText"/>
    <w:semiHidden/>
    <w:rsid w:val="007A0C80"/>
    <w:rPr>
      <w:rFonts w:eastAsia="Times New Roman"/>
      <w:sz w:val="20"/>
      <w:szCs w:val="20"/>
    </w:rPr>
  </w:style>
  <w:style w:type="character" w:styleId="FootnoteReference">
    <w:name w:val="footnote reference"/>
    <w:semiHidden/>
    <w:rsid w:val="007A0C80"/>
    <w:rPr>
      <w:vertAlign w:val="superscript"/>
    </w:rPr>
  </w:style>
  <w:style w:type="paragraph" w:styleId="BalloonText">
    <w:name w:val="Balloon Text"/>
    <w:basedOn w:val="Normal"/>
    <w:link w:val="BalloonTextChar"/>
    <w:uiPriority w:val="99"/>
    <w:semiHidden/>
    <w:unhideWhenUsed/>
    <w:rsid w:val="007A0C80"/>
    <w:rPr>
      <w:rFonts w:ascii="Tahoma" w:hAnsi="Tahoma" w:cs="Tahoma"/>
      <w:sz w:val="16"/>
      <w:szCs w:val="16"/>
    </w:rPr>
  </w:style>
  <w:style w:type="character" w:customStyle="1" w:styleId="BalloonTextChar">
    <w:name w:val="Balloon Text Char"/>
    <w:basedOn w:val="DefaultParagraphFont"/>
    <w:link w:val="BalloonText"/>
    <w:uiPriority w:val="99"/>
    <w:semiHidden/>
    <w:rsid w:val="007A0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C3F"/>
    <w:pPr>
      <w:tabs>
        <w:tab w:val="center" w:pos="4680"/>
        <w:tab w:val="right" w:pos="9360"/>
      </w:tabs>
    </w:pPr>
  </w:style>
  <w:style w:type="character" w:customStyle="1" w:styleId="HeaderChar">
    <w:name w:val="Header Char"/>
    <w:basedOn w:val="DefaultParagraphFont"/>
    <w:link w:val="Header"/>
    <w:uiPriority w:val="99"/>
    <w:rsid w:val="00143C3F"/>
  </w:style>
  <w:style w:type="paragraph" w:styleId="Footer">
    <w:name w:val="footer"/>
    <w:basedOn w:val="Normal"/>
    <w:link w:val="FooterChar"/>
    <w:uiPriority w:val="99"/>
    <w:unhideWhenUsed/>
    <w:rsid w:val="00143C3F"/>
    <w:pPr>
      <w:tabs>
        <w:tab w:val="center" w:pos="4680"/>
        <w:tab w:val="right" w:pos="9360"/>
      </w:tabs>
    </w:pPr>
  </w:style>
  <w:style w:type="character" w:customStyle="1" w:styleId="FooterChar">
    <w:name w:val="Footer Char"/>
    <w:basedOn w:val="DefaultParagraphFont"/>
    <w:link w:val="Footer"/>
    <w:uiPriority w:val="99"/>
    <w:rsid w:val="00143C3F"/>
  </w:style>
  <w:style w:type="paragraph" w:styleId="FootnoteText">
    <w:name w:val="footnote text"/>
    <w:basedOn w:val="Normal"/>
    <w:link w:val="FootnoteTextChar"/>
    <w:semiHidden/>
    <w:rsid w:val="007A0C80"/>
    <w:rPr>
      <w:rFonts w:eastAsia="Times New Roman"/>
      <w:sz w:val="20"/>
      <w:szCs w:val="20"/>
    </w:rPr>
  </w:style>
  <w:style w:type="character" w:customStyle="1" w:styleId="FootnoteTextChar">
    <w:name w:val="Footnote Text Char"/>
    <w:basedOn w:val="DefaultParagraphFont"/>
    <w:link w:val="FootnoteText"/>
    <w:semiHidden/>
    <w:rsid w:val="007A0C80"/>
    <w:rPr>
      <w:rFonts w:eastAsia="Times New Roman"/>
      <w:sz w:val="20"/>
      <w:szCs w:val="20"/>
    </w:rPr>
  </w:style>
  <w:style w:type="character" w:styleId="FootnoteReference">
    <w:name w:val="footnote reference"/>
    <w:semiHidden/>
    <w:rsid w:val="007A0C80"/>
    <w:rPr>
      <w:vertAlign w:val="superscript"/>
    </w:rPr>
  </w:style>
  <w:style w:type="paragraph" w:styleId="BalloonText">
    <w:name w:val="Balloon Text"/>
    <w:basedOn w:val="Normal"/>
    <w:link w:val="BalloonTextChar"/>
    <w:uiPriority w:val="99"/>
    <w:semiHidden/>
    <w:unhideWhenUsed/>
    <w:rsid w:val="007A0C80"/>
    <w:rPr>
      <w:rFonts w:ascii="Tahoma" w:hAnsi="Tahoma" w:cs="Tahoma"/>
      <w:sz w:val="16"/>
      <w:szCs w:val="16"/>
    </w:rPr>
  </w:style>
  <w:style w:type="character" w:customStyle="1" w:styleId="BalloonTextChar">
    <w:name w:val="Balloon Text Char"/>
    <w:basedOn w:val="DefaultParagraphFont"/>
    <w:link w:val="BalloonText"/>
    <w:uiPriority w:val="99"/>
    <w:semiHidden/>
    <w:rsid w:val="007A0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microsoft.com/office/2007/relationships/stylesWithEffects" Target="stylesWithEffects.xml"/><Relationship Id="rId21" Type="http://schemas.openxmlformats.org/officeDocument/2006/relationships/diagramColors" Target="diagrams/colors3.xml"/><Relationship Id="rId34"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7B1117-9C0B-4DBC-B45D-4F4DB1343E4A}" type="doc">
      <dgm:prSet loTypeId="urn:microsoft.com/office/officeart/2005/8/layout/orgChart1" loCatId="hierarchy" qsTypeId="urn:microsoft.com/office/officeart/2005/8/quickstyle/simple1" qsCatId="simple" csTypeId="urn:microsoft.com/office/officeart/2005/8/colors/accent1_2" csCatId="accent1"/>
      <dgm:spPr/>
    </dgm:pt>
    <dgm:pt modelId="{7EE91643-FE03-480B-A4C7-31F17B7481AA}">
      <dgm:prSet/>
      <dgm:spPr/>
      <dgm:t>
        <a:bodyPr/>
        <a:lstStyle/>
        <a:p>
          <a:pPr marR="0" algn="ctr" rtl="0"/>
          <a:r>
            <a:rPr lang="en-US" b="0" i="0" u="none" strike="noStrike" baseline="0">
              <a:latin typeface="Calibri"/>
            </a:rPr>
            <a:t>Incident Commander</a:t>
          </a:r>
          <a:endParaRPr lang="en-US" b="0" i="0" u="none" strike="noStrike" baseline="0">
            <a:latin typeface="Times New Roman"/>
          </a:endParaRPr>
        </a:p>
        <a:p>
          <a:pPr marR="0" algn="ctr" rtl="0"/>
          <a:endParaRPr lang="en-US" b="0" i="0" u="none" strike="noStrike" baseline="0">
            <a:latin typeface="Times New Roman"/>
          </a:endParaRPr>
        </a:p>
        <a:p>
          <a:pPr marR="0" algn="ctr" rtl="0"/>
          <a:r>
            <a:rPr lang="en-US" b="0" i="0" u="none" strike="noStrike" baseline="0">
              <a:latin typeface="Calibri"/>
            </a:rPr>
            <a:t>1</a:t>
          </a:r>
          <a:r>
            <a:rPr lang="en-US" b="0" i="0" u="none" strike="noStrike" baseline="30000">
              <a:latin typeface="Calibri"/>
            </a:rPr>
            <a:t>st</a:t>
          </a:r>
          <a:r>
            <a:rPr lang="en-US" b="0" i="0" u="none" strike="noStrike" baseline="0">
              <a:latin typeface="Calibri"/>
            </a:rPr>
            <a:t> Arriving Battalion Chief</a:t>
          </a:r>
          <a:endParaRPr lang="en-US"/>
        </a:p>
      </dgm:t>
    </dgm:pt>
    <dgm:pt modelId="{2D827568-05BF-4162-8990-4835C53267F9}" type="parTrans" cxnId="{E6FE2FF6-F345-4999-835D-9C1CEA09AC52}">
      <dgm:prSet/>
      <dgm:spPr/>
      <dgm:t>
        <a:bodyPr/>
        <a:lstStyle/>
        <a:p>
          <a:endParaRPr lang="en-US"/>
        </a:p>
      </dgm:t>
    </dgm:pt>
    <dgm:pt modelId="{CFD851F7-A207-4302-80F5-A86917EE5763}" type="sibTrans" cxnId="{E6FE2FF6-F345-4999-835D-9C1CEA09AC52}">
      <dgm:prSet/>
      <dgm:spPr/>
      <dgm:t>
        <a:bodyPr/>
        <a:lstStyle/>
        <a:p>
          <a:endParaRPr lang="en-US"/>
        </a:p>
      </dgm:t>
    </dgm:pt>
    <dgm:pt modelId="{6F9C1174-1CA6-4154-85E7-443D5D1977D6}" type="asst">
      <dgm:prSet/>
      <dgm:spPr/>
      <dgm:t>
        <a:bodyPr/>
        <a:lstStyle/>
        <a:p>
          <a:pPr marR="0" algn="ctr" rtl="0"/>
          <a:r>
            <a:rPr lang="en-US" b="0" i="0" u="none" strike="noStrike" baseline="0">
              <a:latin typeface="Calibri"/>
            </a:rPr>
            <a:t>Incident Safety Officer</a:t>
          </a:r>
        </a:p>
        <a:p>
          <a:pPr marR="0" algn="ctr" rtl="0"/>
          <a:r>
            <a:rPr lang="en-US" b="0" i="0" u="none" strike="noStrike" baseline="0">
              <a:latin typeface="Calibri"/>
            </a:rPr>
            <a:t>2</a:t>
          </a:r>
          <a:r>
            <a:rPr lang="en-US" b="0" i="0" u="none" strike="noStrike" baseline="30000">
              <a:latin typeface="Calibri"/>
            </a:rPr>
            <a:t>nd</a:t>
          </a:r>
          <a:r>
            <a:rPr lang="en-US" b="0" i="0" u="none" strike="noStrike" baseline="0">
              <a:latin typeface="Calibri"/>
            </a:rPr>
            <a:t> Arriving Engine Officer</a:t>
          </a:r>
          <a:endParaRPr lang="en-US"/>
        </a:p>
      </dgm:t>
    </dgm:pt>
    <dgm:pt modelId="{08B128C7-62A1-45A7-AB46-297DE2A029FE}" type="parTrans" cxnId="{385DA5F4-5BCC-4052-98E6-14CB7E06F015}">
      <dgm:prSet/>
      <dgm:spPr/>
      <dgm:t>
        <a:bodyPr/>
        <a:lstStyle/>
        <a:p>
          <a:endParaRPr lang="en-US"/>
        </a:p>
      </dgm:t>
    </dgm:pt>
    <dgm:pt modelId="{5B09B76B-F545-43BA-B6B1-6BD5E00FE811}" type="sibTrans" cxnId="{385DA5F4-5BCC-4052-98E6-14CB7E06F015}">
      <dgm:prSet/>
      <dgm:spPr/>
      <dgm:t>
        <a:bodyPr/>
        <a:lstStyle/>
        <a:p>
          <a:endParaRPr lang="en-US"/>
        </a:p>
      </dgm:t>
    </dgm:pt>
    <dgm:pt modelId="{7CC65EB8-7804-40CB-8F7C-A6614363D713}" type="asst">
      <dgm:prSet/>
      <dgm:spPr/>
      <dgm:t>
        <a:bodyPr/>
        <a:lstStyle/>
        <a:p>
          <a:pPr marR="0" algn="ctr" rtl="0"/>
          <a:r>
            <a:rPr lang="en-US" b="0" i="0" u="none" strike="noStrike" baseline="0">
              <a:latin typeface="Calibri"/>
            </a:rPr>
            <a:t>Duty Officer</a:t>
          </a:r>
          <a:endParaRPr lang="en-US"/>
        </a:p>
      </dgm:t>
    </dgm:pt>
    <dgm:pt modelId="{9246423C-DF1B-456C-AB7D-01490384E7E6}" type="parTrans" cxnId="{726D3EFA-BE99-4F9C-8D83-159F4775DE20}">
      <dgm:prSet/>
      <dgm:spPr/>
      <dgm:t>
        <a:bodyPr/>
        <a:lstStyle/>
        <a:p>
          <a:endParaRPr lang="en-US"/>
        </a:p>
      </dgm:t>
    </dgm:pt>
    <dgm:pt modelId="{CAEAC4EC-B1BF-42B4-9026-A00EE8389676}" type="sibTrans" cxnId="{726D3EFA-BE99-4F9C-8D83-159F4775DE20}">
      <dgm:prSet/>
      <dgm:spPr/>
      <dgm:t>
        <a:bodyPr/>
        <a:lstStyle/>
        <a:p>
          <a:endParaRPr lang="en-US"/>
        </a:p>
      </dgm:t>
    </dgm:pt>
    <dgm:pt modelId="{477C6FD2-2D94-46EE-A54E-2D8A85159634}">
      <dgm:prSet/>
      <dgm:spPr/>
      <dgm:t>
        <a:bodyPr/>
        <a:lstStyle/>
        <a:p>
          <a:pPr marR="0" algn="ctr" rtl="0"/>
          <a:r>
            <a:rPr lang="en-US" b="0" i="0" u="none" strike="noStrike" baseline="0">
              <a:latin typeface="Calibri"/>
            </a:rPr>
            <a:t>“Fire Attack”</a:t>
          </a:r>
          <a:endParaRPr lang="en-US" b="0" i="0" u="none" strike="noStrike" baseline="0">
            <a:latin typeface="Times New Roman"/>
          </a:endParaRPr>
        </a:p>
        <a:p>
          <a:pPr marR="0" algn="ctr" rtl="0"/>
          <a:endParaRPr lang="en-US" b="0" i="0" u="none" strike="noStrike" baseline="0">
            <a:latin typeface="Times New Roman"/>
          </a:endParaRPr>
        </a:p>
        <a:p>
          <a:pPr marR="0" algn="ctr" rtl="0"/>
          <a:r>
            <a:rPr lang="en-US" b="0" i="0" u="none" strike="noStrike" baseline="0">
              <a:latin typeface="Calibri"/>
            </a:rPr>
            <a:t>1</a:t>
          </a:r>
          <a:r>
            <a:rPr lang="en-US" b="0" i="0" u="none" strike="noStrike" baseline="30000">
              <a:latin typeface="Calibri"/>
            </a:rPr>
            <a:t>st</a:t>
          </a:r>
          <a:r>
            <a:rPr lang="en-US" b="0" i="0" u="none" strike="noStrike" baseline="0">
              <a:latin typeface="Calibri"/>
            </a:rPr>
            <a:t> Arriving Engine Officer and crew</a:t>
          </a:r>
          <a:endParaRPr lang="en-US"/>
        </a:p>
      </dgm:t>
    </dgm:pt>
    <dgm:pt modelId="{82A66A1B-751E-4D2A-A843-2C0556D12215}" type="parTrans" cxnId="{AEC870F4-F9E9-4775-8E82-26BB19FE963B}">
      <dgm:prSet/>
      <dgm:spPr/>
      <dgm:t>
        <a:bodyPr/>
        <a:lstStyle/>
        <a:p>
          <a:endParaRPr lang="en-US"/>
        </a:p>
      </dgm:t>
    </dgm:pt>
    <dgm:pt modelId="{D0B1612A-7800-4D0B-B78B-0464609CE560}" type="sibTrans" cxnId="{AEC870F4-F9E9-4775-8E82-26BB19FE963B}">
      <dgm:prSet/>
      <dgm:spPr/>
      <dgm:t>
        <a:bodyPr/>
        <a:lstStyle/>
        <a:p>
          <a:endParaRPr lang="en-US"/>
        </a:p>
      </dgm:t>
    </dgm:pt>
    <dgm:pt modelId="{C840C787-09F9-42DD-AE89-26B7F79EE96C}">
      <dgm:prSet/>
      <dgm:spPr/>
      <dgm:t>
        <a:bodyPr/>
        <a:lstStyle/>
        <a:p>
          <a:pPr marR="0" algn="ctr" rtl="0"/>
          <a:r>
            <a:rPr lang="en-US" b="0" i="0" u="none" strike="noStrike" baseline="0">
              <a:latin typeface="Calibri"/>
            </a:rPr>
            <a:t>“Search &amp; Rescue”</a:t>
          </a:r>
          <a:endParaRPr lang="en-US" b="0" i="0" u="none" strike="noStrike" baseline="0">
            <a:latin typeface="Times New Roman"/>
          </a:endParaRPr>
        </a:p>
        <a:p>
          <a:pPr marR="0" algn="ctr" rtl="0"/>
          <a:endParaRPr lang="en-US" b="0" i="0" u="none" strike="noStrike" baseline="0">
            <a:latin typeface="Times New Roman"/>
          </a:endParaRPr>
        </a:p>
        <a:p>
          <a:pPr marR="0" algn="ctr" rtl="0"/>
          <a:r>
            <a:rPr lang="en-US" b="0" i="0" u="none" strike="noStrike" baseline="0">
              <a:latin typeface="Calibri"/>
            </a:rPr>
            <a:t>Truck Co</a:t>
          </a:r>
          <a:endParaRPr lang="en-US"/>
        </a:p>
      </dgm:t>
    </dgm:pt>
    <dgm:pt modelId="{540A3824-E046-4B2C-BDC8-9C41BB81DA99}" type="parTrans" cxnId="{893D3272-7F80-42D5-AF8B-648C71E42651}">
      <dgm:prSet/>
      <dgm:spPr/>
      <dgm:t>
        <a:bodyPr/>
        <a:lstStyle/>
        <a:p>
          <a:endParaRPr lang="en-US"/>
        </a:p>
      </dgm:t>
    </dgm:pt>
    <dgm:pt modelId="{09387398-98F1-4E64-B619-154A505D5C25}" type="sibTrans" cxnId="{893D3272-7F80-42D5-AF8B-648C71E42651}">
      <dgm:prSet/>
      <dgm:spPr/>
      <dgm:t>
        <a:bodyPr/>
        <a:lstStyle/>
        <a:p>
          <a:endParaRPr lang="en-US"/>
        </a:p>
      </dgm:t>
    </dgm:pt>
    <dgm:pt modelId="{75C53686-AC47-40ED-8717-0A7E7D19DFD5}">
      <dgm:prSet/>
      <dgm:spPr/>
      <dgm:t>
        <a:bodyPr/>
        <a:lstStyle/>
        <a:p>
          <a:pPr marR="0" algn="ctr" rtl="0"/>
          <a:r>
            <a:rPr lang="en-US" b="0" i="0" u="none" strike="noStrike" baseline="0">
              <a:latin typeface="Calibri"/>
            </a:rPr>
            <a:t>“RIT”</a:t>
          </a:r>
          <a:endParaRPr lang="en-US" b="0" i="0" u="none" strike="noStrike" baseline="0">
            <a:latin typeface="Times New Roman"/>
          </a:endParaRPr>
        </a:p>
        <a:p>
          <a:pPr marR="0" algn="ctr" rtl="0"/>
          <a:endParaRPr lang="en-US" b="0" i="0" u="none" strike="noStrike" baseline="0">
            <a:latin typeface="Times New Roman"/>
          </a:endParaRPr>
        </a:p>
        <a:p>
          <a:pPr marR="0" algn="ctr" rtl="0"/>
          <a:r>
            <a:rPr lang="en-US" b="0" i="0" u="none" strike="noStrike" baseline="0">
              <a:latin typeface="Calibri"/>
            </a:rPr>
            <a:t>2</a:t>
          </a:r>
          <a:r>
            <a:rPr lang="en-US" b="0" i="0" u="none" strike="noStrike" baseline="30000">
              <a:latin typeface="Calibri"/>
            </a:rPr>
            <a:t>nd</a:t>
          </a:r>
          <a:r>
            <a:rPr lang="en-US" b="0" i="0" u="none" strike="noStrike" baseline="0">
              <a:latin typeface="Calibri"/>
            </a:rPr>
            <a:t> Arriving Engine</a:t>
          </a:r>
          <a:endParaRPr lang="en-US"/>
        </a:p>
      </dgm:t>
    </dgm:pt>
    <dgm:pt modelId="{F3574B7F-A2BD-49DF-A12E-6A83D0163D53}" type="parTrans" cxnId="{595F44D6-66BD-4222-BAA6-AE4A554FA1E8}">
      <dgm:prSet/>
      <dgm:spPr/>
      <dgm:t>
        <a:bodyPr/>
        <a:lstStyle/>
        <a:p>
          <a:endParaRPr lang="en-US"/>
        </a:p>
      </dgm:t>
    </dgm:pt>
    <dgm:pt modelId="{6906DB15-993C-4FF7-A6FB-B14C5A0E4827}" type="sibTrans" cxnId="{595F44D6-66BD-4222-BAA6-AE4A554FA1E8}">
      <dgm:prSet/>
      <dgm:spPr/>
      <dgm:t>
        <a:bodyPr/>
        <a:lstStyle/>
        <a:p>
          <a:endParaRPr lang="en-US"/>
        </a:p>
      </dgm:t>
    </dgm:pt>
    <dgm:pt modelId="{5725FF2E-6BB0-496D-9968-34704082EAC8}">
      <dgm:prSet/>
      <dgm:spPr/>
      <dgm:t>
        <a:bodyPr/>
        <a:lstStyle/>
        <a:p>
          <a:pPr marR="0" algn="ctr" rtl="0"/>
          <a:r>
            <a:rPr lang="en-US" b="0" i="0" u="none" strike="noStrike" baseline="0">
              <a:latin typeface="Calibri"/>
            </a:rPr>
            <a:t>Ambulance Unit</a:t>
          </a:r>
          <a:endParaRPr lang="en-US"/>
        </a:p>
      </dgm:t>
    </dgm:pt>
    <dgm:pt modelId="{156073DC-C438-42DB-835A-774C4A0F3AE0}" type="parTrans" cxnId="{F6CC88D3-AF25-435F-8ED2-E9843FF83B63}">
      <dgm:prSet/>
      <dgm:spPr/>
      <dgm:t>
        <a:bodyPr/>
        <a:lstStyle/>
        <a:p>
          <a:endParaRPr lang="en-US"/>
        </a:p>
      </dgm:t>
    </dgm:pt>
    <dgm:pt modelId="{FB8623BA-D7B1-4574-89E6-9F897C11A4B4}" type="sibTrans" cxnId="{F6CC88D3-AF25-435F-8ED2-E9843FF83B63}">
      <dgm:prSet/>
      <dgm:spPr/>
      <dgm:t>
        <a:bodyPr/>
        <a:lstStyle/>
        <a:p>
          <a:endParaRPr lang="en-US"/>
        </a:p>
      </dgm:t>
    </dgm:pt>
    <dgm:pt modelId="{9BD43813-297F-45AA-BF86-AB182E9F542F}">
      <dgm:prSet/>
      <dgm:spPr/>
      <dgm:t>
        <a:bodyPr/>
        <a:lstStyle/>
        <a:p>
          <a:pPr marR="0" algn="ctr" rtl="0"/>
          <a:r>
            <a:rPr lang="en-US" b="0" i="0" u="none" strike="noStrike" baseline="0">
              <a:latin typeface="Calibri"/>
            </a:rPr>
            <a:t>3</a:t>
          </a:r>
          <a:r>
            <a:rPr lang="en-US" b="0" i="0" u="none" strike="noStrike" baseline="30000">
              <a:latin typeface="Calibri"/>
            </a:rPr>
            <a:t>rd</a:t>
          </a:r>
          <a:r>
            <a:rPr lang="en-US" b="0" i="0" u="none" strike="noStrike" baseline="0">
              <a:latin typeface="Calibri"/>
            </a:rPr>
            <a:t> Arriving Engine</a:t>
          </a:r>
        </a:p>
        <a:p>
          <a:pPr marR="0" algn="ctr" rtl="0"/>
          <a:r>
            <a:rPr lang="en-US" b="0" i="0" u="none" strike="noStrike" baseline="0">
              <a:latin typeface="Calibri"/>
            </a:rPr>
            <a:t>Based on incident needs for assignment</a:t>
          </a:r>
          <a:endParaRPr lang="en-US"/>
        </a:p>
      </dgm:t>
    </dgm:pt>
    <dgm:pt modelId="{D3DA7307-34FF-44F8-A84C-7ABD76DFBD21}" type="parTrans" cxnId="{1D58E994-D019-4CDE-9A9F-8B08955A7B6B}">
      <dgm:prSet/>
      <dgm:spPr/>
      <dgm:t>
        <a:bodyPr/>
        <a:lstStyle/>
        <a:p>
          <a:endParaRPr lang="en-US"/>
        </a:p>
      </dgm:t>
    </dgm:pt>
    <dgm:pt modelId="{6F02475C-C280-4DC8-9D49-747AA817FFE1}" type="sibTrans" cxnId="{1D58E994-D019-4CDE-9A9F-8B08955A7B6B}">
      <dgm:prSet/>
      <dgm:spPr/>
      <dgm:t>
        <a:bodyPr/>
        <a:lstStyle/>
        <a:p>
          <a:endParaRPr lang="en-US"/>
        </a:p>
      </dgm:t>
    </dgm:pt>
    <dgm:pt modelId="{77817023-8F88-4C7C-83C9-80055868ABBB}" type="pres">
      <dgm:prSet presAssocID="{4B7B1117-9C0B-4DBC-B45D-4F4DB1343E4A}" presName="hierChild1" presStyleCnt="0">
        <dgm:presLayoutVars>
          <dgm:orgChart val="1"/>
          <dgm:chPref val="1"/>
          <dgm:dir/>
          <dgm:animOne val="branch"/>
          <dgm:animLvl val="lvl"/>
          <dgm:resizeHandles/>
        </dgm:presLayoutVars>
      </dgm:prSet>
      <dgm:spPr/>
    </dgm:pt>
    <dgm:pt modelId="{3FA90A14-ADFC-4A76-8A56-4D2062C78050}" type="pres">
      <dgm:prSet presAssocID="{7EE91643-FE03-480B-A4C7-31F17B7481AA}" presName="hierRoot1" presStyleCnt="0">
        <dgm:presLayoutVars>
          <dgm:hierBranch/>
        </dgm:presLayoutVars>
      </dgm:prSet>
      <dgm:spPr/>
    </dgm:pt>
    <dgm:pt modelId="{B146372B-9B2E-471A-B736-691C20C529F2}" type="pres">
      <dgm:prSet presAssocID="{7EE91643-FE03-480B-A4C7-31F17B7481AA}" presName="rootComposite1" presStyleCnt="0"/>
      <dgm:spPr/>
    </dgm:pt>
    <dgm:pt modelId="{6ED8FA4A-BFED-4F74-8B36-25E16CE69E23}" type="pres">
      <dgm:prSet presAssocID="{7EE91643-FE03-480B-A4C7-31F17B7481AA}" presName="rootText1" presStyleLbl="node0" presStyleIdx="0" presStyleCnt="1">
        <dgm:presLayoutVars>
          <dgm:chPref val="3"/>
        </dgm:presLayoutVars>
      </dgm:prSet>
      <dgm:spPr/>
      <dgm:t>
        <a:bodyPr/>
        <a:lstStyle/>
        <a:p>
          <a:endParaRPr lang="en-US"/>
        </a:p>
      </dgm:t>
    </dgm:pt>
    <dgm:pt modelId="{49C67831-9932-4801-A71E-FE2F5BEC35EF}" type="pres">
      <dgm:prSet presAssocID="{7EE91643-FE03-480B-A4C7-31F17B7481AA}" presName="rootConnector1" presStyleLbl="node1" presStyleIdx="0" presStyleCnt="0"/>
      <dgm:spPr/>
      <dgm:t>
        <a:bodyPr/>
        <a:lstStyle/>
        <a:p>
          <a:endParaRPr lang="en-US"/>
        </a:p>
      </dgm:t>
    </dgm:pt>
    <dgm:pt modelId="{14F7067D-8DE0-4EC1-80E4-9A8E962FAD9A}" type="pres">
      <dgm:prSet presAssocID="{7EE91643-FE03-480B-A4C7-31F17B7481AA}" presName="hierChild2" presStyleCnt="0"/>
      <dgm:spPr/>
    </dgm:pt>
    <dgm:pt modelId="{DD160A97-05E3-4DE5-AA53-7A5B631D2E8E}" type="pres">
      <dgm:prSet presAssocID="{82A66A1B-751E-4D2A-A843-2C0556D12215}" presName="Name35" presStyleLbl="parChTrans1D2" presStyleIdx="0" presStyleCnt="7"/>
      <dgm:spPr/>
      <dgm:t>
        <a:bodyPr/>
        <a:lstStyle/>
        <a:p>
          <a:endParaRPr lang="en-US"/>
        </a:p>
      </dgm:t>
    </dgm:pt>
    <dgm:pt modelId="{8AE87516-34CD-498D-9DB1-F77BB45AC71F}" type="pres">
      <dgm:prSet presAssocID="{477C6FD2-2D94-46EE-A54E-2D8A85159634}" presName="hierRoot2" presStyleCnt="0">
        <dgm:presLayoutVars>
          <dgm:hierBranch/>
        </dgm:presLayoutVars>
      </dgm:prSet>
      <dgm:spPr/>
    </dgm:pt>
    <dgm:pt modelId="{419C6C20-0FC0-4151-B946-8BD9F727B970}" type="pres">
      <dgm:prSet presAssocID="{477C6FD2-2D94-46EE-A54E-2D8A85159634}" presName="rootComposite" presStyleCnt="0"/>
      <dgm:spPr/>
    </dgm:pt>
    <dgm:pt modelId="{80B83B18-3D7B-47FE-8D3F-33472F6D3704}" type="pres">
      <dgm:prSet presAssocID="{477C6FD2-2D94-46EE-A54E-2D8A85159634}" presName="rootText" presStyleLbl="node2" presStyleIdx="0" presStyleCnt="5">
        <dgm:presLayoutVars>
          <dgm:chPref val="3"/>
        </dgm:presLayoutVars>
      </dgm:prSet>
      <dgm:spPr/>
      <dgm:t>
        <a:bodyPr/>
        <a:lstStyle/>
        <a:p>
          <a:endParaRPr lang="en-US"/>
        </a:p>
      </dgm:t>
    </dgm:pt>
    <dgm:pt modelId="{2782DD8E-785A-4B1F-BB63-254E790A88DB}" type="pres">
      <dgm:prSet presAssocID="{477C6FD2-2D94-46EE-A54E-2D8A85159634}" presName="rootConnector" presStyleLbl="node2" presStyleIdx="0" presStyleCnt="5"/>
      <dgm:spPr/>
      <dgm:t>
        <a:bodyPr/>
        <a:lstStyle/>
        <a:p>
          <a:endParaRPr lang="en-US"/>
        </a:p>
      </dgm:t>
    </dgm:pt>
    <dgm:pt modelId="{AB13BC0A-8451-4DC1-9338-3B007B38705B}" type="pres">
      <dgm:prSet presAssocID="{477C6FD2-2D94-46EE-A54E-2D8A85159634}" presName="hierChild4" presStyleCnt="0"/>
      <dgm:spPr/>
    </dgm:pt>
    <dgm:pt modelId="{1024B4B0-ED6E-49F2-AFD9-EF0926D3B746}" type="pres">
      <dgm:prSet presAssocID="{477C6FD2-2D94-46EE-A54E-2D8A85159634}" presName="hierChild5" presStyleCnt="0"/>
      <dgm:spPr/>
    </dgm:pt>
    <dgm:pt modelId="{A1B0F11E-2356-4FE9-9FDF-DBAA121EF9FC}" type="pres">
      <dgm:prSet presAssocID="{540A3824-E046-4B2C-BDC8-9C41BB81DA99}" presName="Name35" presStyleLbl="parChTrans1D2" presStyleIdx="1" presStyleCnt="7"/>
      <dgm:spPr/>
      <dgm:t>
        <a:bodyPr/>
        <a:lstStyle/>
        <a:p>
          <a:endParaRPr lang="en-US"/>
        </a:p>
      </dgm:t>
    </dgm:pt>
    <dgm:pt modelId="{A80EF4F8-FF85-4238-9ACD-42255AEFC49A}" type="pres">
      <dgm:prSet presAssocID="{C840C787-09F9-42DD-AE89-26B7F79EE96C}" presName="hierRoot2" presStyleCnt="0">
        <dgm:presLayoutVars>
          <dgm:hierBranch/>
        </dgm:presLayoutVars>
      </dgm:prSet>
      <dgm:spPr/>
    </dgm:pt>
    <dgm:pt modelId="{C104DF29-A096-419F-A8B1-6EF27AAAEA5C}" type="pres">
      <dgm:prSet presAssocID="{C840C787-09F9-42DD-AE89-26B7F79EE96C}" presName="rootComposite" presStyleCnt="0"/>
      <dgm:spPr/>
    </dgm:pt>
    <dgm:pt modelId="{C8F58432-2A9A-4F4B-8382-0458A3F15697}" type="pres">
      <dgm:prSet presAssocID="{C840C787-09F9-42DD-AE89-26B7F79EE96C}" presName="rootText" presStyleLbl="node2" presStyleIdx="1" presStyleCnt="5">
        <dgm:presLayoutVars>
          <dgm:chPref val="3"/>
        </dgm:presLayoutVars>
      </dgm:prSet>
      <dgm:spPr/>
      <dgm:t>
        <a:bodyPr/>
        <a:lstStyle/>
        <a:p>
          <a:endParaRPr lang="en-US"/>
        </a:p>
      </dgm:t>
    </dgm:pt>
    <dgm:pt modelId="{5C12DB3D-6D4E-467B-BBA1-3A771FD4250A}" type="pres">
      <dgm:prSet presAssocID="{C840C787-09F9-42DD-AE89-26B7F79EE96C}" presName="rootConnector" presStyleLbl="node2" presStyleIdx="1" presStyleCnt="5"/>
      <dgm:spPr/>
      <dgm:t>
        <a:bodyPr/>
        <a:lstStyle/>
        <a:p>
          <a:endParaRPr lang="en-US"/>
        </a:p>
      </dgm:t>
    </dgm:pt>
    <dgm:pt modelId="{D70982C4-F77D-460C-88BF-F89D4BCF54B8}" type="pres">
      <dgm:prSet presAssocID="{C840C787-09F9-42DD-AE89-26B7F79EE96C}" presName="hierChild4" presStyleCnt="0"/>
      <dgm:spPr/>
    </dgm:pt>
    <dgm:pt modelId="{A9AC4461-D215-434B-80B7-233F5AD6F0AC}" type="pres">
      <dgm:prSet presAssocID="{C840C787-09F9-42DD-AE89-26B7F79EE96C}" presName="hierChild5" presStyleCnt="0"/>
      <dgm:spPr/>
    </dgm:pt>
    <dgm:pt modelId="{E2FBE36B-04A8-4D5B-A000-BD19C38F445D}" type="pres">
      <dgm:prSet presAssocID="{F3574B7F-A2BD-49DF-A12E-6A83D0163D53}" presName="Name35" presStyleLbl="parChTrans1D2" presStyleIdx="2" presStyleCnt="7"/>
      <dgm:spPr/>
      <dgm:t>
        <a:bodyPr/>
        <a:lstStyle/>
        <a:p>
          <a:endParaRPr lang="en-US"/>
        </a:p>
      </dgm:t>
    </dgm:pt>
    <dgm:pt modelId="{42B800FA-D12D-4D44-A120-23505EBA85B2}" type="pres">
      <dgm:prSet presAssocID="{75C53686-AC47-40ED-8717-0A7E7D19DFD5}" presName="hierRoot2" presStyleCnt="0">
        <dgm:presLayoutVars>
          <dgm:hierBranch/>
        </dgm:presLayoutVars>
      </dgm:prSet>
      <dgm:spPr/>
    </dgm:pt>
    <dgm:pt modelId="{93D3A005-A48E-4976-A4C6-BD82CA8C3067}" type="pres">
      <dgm:prSet presAssocID="{75C53686-AC47-40ED-8717-0A7E7D19DFD5}" presName="rootComposite" presStyleCnt="0"/>
      <dgm:spPr/>
    </dgm:pt>
    <dgm:pt modelId="{F92384CC-AF93-4F92-B741-640CCC7983CA}" type="pres">
      <dgm:prSet presAssocID="{75C53686-AC47-40ED-8717-0A7E7D19DFD5}" presName="rootText" presStyleLbl="node2" presStyleIdx="2" presStyleCnt="5">
        <dgm:presLayoutVars>
          <dgm:chPref val="3"/>
        </dgm:presLayoutVars>
      </dgm:prSet>
      <dgm:spPr/>
      <dgm:t>
        <a:bodyPr/>
        <a:lstStyle/>
        <a:p>
          <a:endParaRPr lang="en-US"/>
        </a:p>
      </dgm:t>
    </dgm:pt>
    <dgm:pt modelId="{6D31CBE1-654D-4FE7-883F-AD3CD5C56EEC}" type="pres">
      <dgm:prSet presAssocID="{75C53686-AC47-40ED-8717-0A7E7D19DFD5}" presName="rootConnector" presStyleLbl="node2" presStyleIdx="2" presStyleCnt="5"/>
      <dgm:spPr/>
      <dgm:t>
        <a:bodyPr/>
        <a:lstStyle/>
        <a:p>
          <a:endParaRPr lang="en-US"/>
        </a:p>
      </dgm:t>
    </dgm:pt>
    <dgm:pt modelId="{FAC20BD6-CE6A-4A72-A14C-CD3675FC38A4}" type="pres">
      <dgm:prSet presAssocID="{75C53686-AC47-40ED-8717-0A7E7D19DFD5}" presName="hierChild4" presStyleCnt="0"/>
      <dgm:spPr/>
    </dgm:pt>
    <dgm:pt modelId="{5C3B577F-EB98-4EE3-B27B-D86383450AFF}" type="pres">
      <dgm:prSet presAssocID="{75C53686-AC47-40ED-8717-0A7E7D19DFD5}" presName="hierChild5" presStyleCnt="0"/>
      <dgm:spPr/>
    </dgm:pt>
    <dgm:pt modelId="{C899795A-FE4F-4F04-BF2C-FCB59277D6A0}" type="pres">
      <dgm:prSet presAssocID="{156073DC-C438-42DB-835A-774C4A0F3AE0}" presName="Name35" presStyleLbl="parChTrans1D2" presStyleIdx="3" presStyleCnt="7"/>
      <dgm:spPr/>
      <dgm:t>
        <a:bodyPr/>
        <a:lstStyle/>
        <a:p>
          <a:endParaRPr lang="en-US"/>
        </a:p>
      </dgm:t>
    </dgm:pt>
    <dgm:pt modelId="{E6B6A02A-18CC-40BC-BAB0-C8E4CE9CDECD}" type="pres">
      <dgm:prSet presAssocID="{5725FF2E-6BB0-496D-9968-34704082EAC8}" presName="hierRoot2" presStyleCnt="0">
        <dgm:presLayoutVars>
          <dgm:hierBranch/>
        </dgm:presLayoutVars>
      </dgm:prSet>
      <dgm:spPr/>
    </dgm:pt>
    <dgm:pt modelId="{BEEEAFF0-64D9-488E-A3B6-32949ED90266}" type="pres">
      <dgm:prSet presAssocID="{5725FF2E-6BB0-496D-9968-34704082EAC8}" presName="rootComposite" presStyleCnt="0"/>
      <dgm:spPr/>
    </dgm:pt>
    <dgm:pt modelId="{95A5EEED-DB03-46CF-95EC-B852E625EB71}" type="pres">
      <dgm:prSet presAssocID="{5725FF2E-6BB0-496D-9968-34704082EAC8}" presName="rootText" presStyleLbl="node2" presStyleIdx="3" presStyleCnt="5">
        <dgm:presLayoutVars>
          <dgm:chPref val="3"/>
        </dgm:presLayoutVars>
      </dgm:prSet>
      <dgm:spPr/>
      <dgm:t>
        <a:bodyPr/>
        <a:lstStyle/>
        <a:p>
          <a:endParaRPr lang="en-US"/>
        </a:p>
      </dgm:t>
    </dgm:pt>
    <dgm:pt modelId="{5E26E270-8112-46FF-9CCB-FCF9CDABCC9A}" type="pres">
      <dgm:prSet presAssocID="{5725FF2E-6BB0-496D-9968-34704082EAC8}" presName="rootConnector" presStyleLbl="node2" presStyleIdx="3" presStyleCnt="5"/>
      <dgm:spPr/>
      <dgm:t>
        <a:bodyPr/>
        <a:lstStyle/>
        <a:p>
          <a:endParaRPr lang="en-US"/>
        </a:p>
      </dgm:t>
    </dgm:pt>
    <dgm:pt modelId="{1A82765D-2AC2-49AB-9116-145224CF7B9D}" type="pres">
      <dgm:prSet presAssocID="{5725FF2E-6BB0-496D-9968-34704082EAC8}" presName="hierChild4" presStyleCnt="0"/>
      <dgm:spPr/>
    </dgm:pt>
    <dgm:pt modelId="{320AD48B-0949-475A-A964-1D4FD7E40135}" type="pres">
      <dgm:prSet presAssocID="{5725FF2E-6BB0-496D-9968-34704082EAC8}" presName="hierChild5" presStyleCnt="0"/>
      <dgm:spPr/>
    </dgm:pt>
    <dgm:pt modelId="{8FCFE09F-C9AA-4AE8-A7FE-DB7AB95734D7}" type="pres">
      <dgm:prSet presAssocID="{D3DA7307-34FF-44F8-A84C-7ABD76DFBD21}" presName="Name35" presStyleLbl="parChTrans1D2" presStyleIdx="4" presStyleCnt="7"/>
      <dgm:spPr/>
      <dgm:t>
        <a:bodyPr/>
        <a:lstStyle/>
        <a:p>
          <a:endParaRPr lang="en-US"/>
        </a:p>
      </dgm:t>
    </dgm:pt>
    <dgm:pt modelId="{57BFA9FB-B18F-4450-975C-2A8D4E91DECF}" type="pres">
      <dgm:prSet presAssocID="{9BD43813-297F-45AA-BF86-AB182E9F542F}" presName="hierRoot2" presStyleCnt="0">
        <dgm:presLayoutVars>
          <dgm:hierBranch/>
        </dgm:presLayoutVars>
      </dgm:prSet>
      <dgm:spPr/>
    </dgm:pt>
    <dgm:pt modelId="{1F1A924A-7BB5-434E-B149-50DEDC78D9B5}" type="pres">
      <dgm:prSet presAssocID="{9BD43813-297F-45AA-BF86-AB182E9F542F}" presName="rootComposite" presStyleCnt="0"/>
      <dgm:spPr/>
    </dgm:pt>
    <dgm:pt modelId="{9E0AF996-7594-444D-8865-9E934096B162}" type="pres">
      <dgm:prSet presAssocID="{9BD43813-297F-45AA-BF86-AB182E9F542F}" presName="rootText" presStyleLbl="node2" presStyleIdx="4" presStyleCnt="5">
        <dgm:presLayoutVars>
          <dgm:chPref val="3"/>
        </dgm:presLayoutVars>
      </dgm:prSet>
      <dgm:spPr/>
      <dgm:t>
        <a:bodyPr/>
        <a:lstStyle/>
        <a:p>
          <a:endParaRPr lang="en-US"/>
        </a:p>
      </dgm:t>
    </dgm:pt>
    <dgm:pt modelId="{A6564C01-1184-4B44-A300-BE46FFE06F21}" type="pres">
      <dgm:prSet presAssocID="{9BD43813-297F-45AA-BF86-AB182E9F542F}" presName="rootConnector" presStyleLbl="node2" presStyleIdx="4" presStyleCnt="5"/>
      <dgm:spPr/>
      <dgm:t>
        <a:bodyPr/>
        <a:lstStyle/>
        <a:p>
          <a:endParaRPr lang="en-US"/>
        </a:p>
      </dgm:t>
    </dgm:pt>
    <dgm:pt modelId="{79B41704-87BB-4091-B3EB-B136375970E4}" type="pres">
      <dgm:prSet presAssocID="{9BD43813-297F-45AA-BF86-AB182E9F542F}" presName="hierChild4" presStyleCnt="0"/>
      <dgm:spPr/>
    </dgm:pt>
    <dgm:pt modelId="{98812105-E360-49E3-9B1C-02278DE5931A}" type="pres">
      <dgm:prSet presAssocID="{9BD43813-297F-45AA-BF86-AB182E9F542F}" presName="hierChild5" presStyleCnt="0"/>
      <dgm:spPr/>
    </dgm:pt>
    <dgm:pt modelId="{429F219C-D9A5-44B1-9A50-CD63E21E78B5}" type="pres">
      <dgm:prSet presAssocID="{7EE91643-FE03-480B-A4C7-31F17B7481AA}" presName="hierChild3" presStyleCnt="0"/>
      <dgm:spPr/>
    </dgm:pt>
    <dgm:pt modelId="{1297D4B5-2EAC-47E4-8FFE-9EA14FDD7F11}" type="pres">
      <dgm:prSet presAssocID="{08B128C7-62A1-45A7-AB46-297DE2A029FE}" presName="Name111" presStyleLbl="parChTrans1D2" presStyleIdx="5" presStyleCnt="7"/>
      <dgm:spPr/>
      <dgm:t>
        <a:bodyPr/>
        <a:lstStyle/>
        <a:p>
          <a:endParaRPr lang="en-US"/>
        </a:p>
      </dgm:t>
    </dgm:pt>
    <dgm:pt modelId="{8EAB9AE0-E263-40FF-9C30-2F38FEB3C298}" type="pres">
      <dgm:prSet presAssocID="{6F9C1174-1CA6-4154-85E7-443D5D1977D6}" presName="hierRoot3" presStyleCnt="0">
        <dgm:presLayoutVars>
          <dgm:hierBranch/>
        </dgm:presLayoutVars>
      </dgm:prSet>
      <dgm:spPr/>
    </dgm:pt>
    <dgm:pt modelId="{782C4618-9BD9-4DFE-A4CD-4B1E1BF01D99}" type="pres">
      <dgm:prSet presAssocID="{6F9C1174-1CA6-4154-85E7-443D5D1977D6}" presName="rootComposite3" presStyleCnt="0"/>
      <dgm:spPr/>
    </dgm:pt>
    <dgm:pt modelId="{7070D14E-E150-4C21-997E-CD92956C46CA}" type="pres">
      <dgm:prSet presAssocID="{6F9C1174-1CA6-4154-85E7-443D5D1977D6}" presName="rootText3" presStyleLbl="asst1" presStyleIdx="0" presStyleCnt="2">
        <dgm:presLayoutVars>
          <dgm:chPref val="3"/>
        </dgm:presLayoutVars>
      </dgm:prSet>
      <dgm:spPr/>
      <dgm:t>
        <a:bodyPr/>
        <a:lstStyle/>
        <a:p>
          <a:endParaRPr lang="en-US"/>
        </a:p>
      </dgm:t>
    </dgm:pt>
    <dgm:pt modelId="{7CEB73DB-5346-4F73-B77B-8ED25C6F5689}" type="pres">
      <dgm:prSet presAssocID="{6F9C1174-1CA6-4154-85E7-443D5D1977D6}" presName="rootConnector3" presStyleLbl="asst1" presStyleIdx="0" presStyleCnt="2"/>
      <dgm:spPr/>
      <dgm:t>
        <a:bodyPr/>
        <a:lstStyle/>
        <a:p>
          <a:endParaRPr lang="en-US"/>
        </a:p>
      </dgm:t>
    </dgm:pt>
    <dgm:pt modelId="{05562ACF-C23B-4D12-961D-FD4CD125186B}" type="pres">
      <dgm:prSet presAssocID="{6F9C1174-1CA6-4154-85E7-443D5D1977D6}" presName="hierChild6" presStyleCnt="0"/>
      <dgm:spPr/>
    </dgm:pt>
    <dgm:pt modelId="{828DDB90-03C2-4DAB-94F8-DCED0296C586}" type="pres">
      <dgm:prSet presAssocID="{6F9C1174-1CA6-4154-85E7-443D5D1977D6}" presName="hierChild7" presStyleCnt="0"/>
      <dgm:spPr/>
    </dgm:pt>
    <dgm:pt modelId="{28849CFE-90C6-4843-982F-652C53D31D39}" type="pres">
      <dgm:prSet presAssocID="{9246423C-DF1B-456C-AB7D-01490384E7E6}" presName="Name111" presStyleLbl="parChTrans1D2" presStyleIdx="6" presStyleCnt="7"/>
      <dgm:spPr/>
      <dgm:t>
        <a:bodyPr/>
        <a:lstStyle/>
        <a:p>
          <a:endParaRPr lang="en-US"/>
        </a:p>
      </dgm:t>
    </dgm:pt>
    <dgm:pt modelId="{9A647DE9-4CF2-4CFC-BD16-A97D6AC78942}" type="pres">
      <dgm:prSet presAssocID="{7CC65EB8-7804-40CB-8F7C-A6614363D713}" presName="hierRoot3" presStyleCnt="0">
        <dgm:presLayoutVars>
          <dgm:hierBranch/>
        </dgm:presLayoutVars>
      </dgm:prSet>
      <dgm:spPr/>
    </dgm:pt>
    <dgm:pt modelId="{E41D252B-FC13-4346-BCC5-85F78F6A0F91}" type="pres">
      <dgm:prSet presAssocID="{7CC65EB8-7804-40CB-8F7C-A6614363D713}" presName="rootComposite3" presStyleCnt="0"/>
      <dgm:spPr/>
    </dgm:pt>
    <dgm:pt modelId="{6EE9AF82-61A1-4FC9-9D60-73D76C8E04EA}" type="pres">
      <dgm:prSet presAssocID="{7CC65EB8-7804-40CB-8F7C-A6614363D713}" presName="rootText3" presStyleLbl="asst1" presStyleIdx="1" presStyleCnt="2">
        <dgm:presLayoutVars>
          <dgm:chPref val="3"/>
        </dgm:presLayoutVars>
      </dgm:prSet>
      <dgm:spPr/>
      <dgm:t>
        <a:bodyPr/>
        <a:lstStyle/>
        <a:p>
          <a:endParaRPr lang="en-US"/>
        </a:p>
      </dgm:t>
    </dgm:pt>
    <dgm:pt modelId="{5C443F60-A0A6-4B52-A6CB-3D3771633641}" type="pres">
      <dgm:prSet presAssocID="{7CC65EB8-7804-40CB-8F7C-A6614363D713}" presName="rootConnector3" presStyleLbl="asst1" presStyleIdx="1" presStyleCnt="2"/>
      <dgm:spPr/>
      <dgm:t>
        <a:bodyPr/>
        <a:lstStyle/>
        <a:p>
          <a:endParaRPr lang="en-US"/>
        </a:p>
      </dgm:t>
    </dgm:pt>
    <dgm:pt modelId="{12200195-2719-4B1A-8702-1D220883E712}" type="pres">
      <dgm:prSet presAssocID="{7CC65EB8-7804-40CB-8F7C-A6614363D713}" presName="hierChild6" presStyleCnt="0"/>
      <dgm:spPr/>
    </dgm:pt>
    <dgm:pt modelId="{EEAEF06F-1576-4036-8CE6-EA8CCA47DF67}" type="pres">
      <dgm:prSet presAssocID="{7CC65EB8-7804-40CB-8F7C-A6614363D713}" presName="hierChild7" presStyleCnt="0"/>
      <dgm:spPr/>
    </dgm:pt>
  </dgm:ptLst>
  <dgm:cxnLst>
    <dgm:cxn modelId="{2C021693-DF49-405D-9665-64B0ED4FDD30}" type="presOf" srcId="{5725FF2E-6BB0-496D-9968-34704082EAC8}" destId="{95A5EEED-DB03-46CF-95EC-B852E625EB71}" srcOrd="0" destOrd="0" presId="urn:microsoft.com/office/officeart/2005/8/layout/orgChart1"/>
    <dgm:cxn modelId="{CD9FD05F-6E5D-4B8C-85EA-1A444541188D}" type="presOf" srcId="{75C53686-AC47-40ED-8717-0A7E7D19DFD5}" destId="{6D31CBE1-654D-4FE7-883F-AD3CD5C56EEC}" srcOrd="1" destOrd="0" presId="urn:microsoft.com/office/officeart/2005/8/layout/orgChart1"/>
    <dgm:cxn modelId="{DDF6B5B1-3DDF-4FEF-8FBF-0EC1E6D2051E}" type="presOf" srcId="{C840C787-09F9-42DD-AE89-26B7F79EE96C}" destId="{C8F58432-2A9A-4F4B-8382-0458A3F15697}" srcOrd="0" destOrd="0" presId="urn:microsoft.com/office/officeart/2005/8/layout/orgChart1"/>
    <dgm:cxn modelId="{49CAB2E6-05BD-4EE8-AF13-BC3EECF2CD4B}" type="presOf" srcId="{156073DC-C438-42DB-835A-774C4A0F3AE0}" destId="{C899795A-FE4F-4F04-BF2C-FCB59277D6A0}" srcOrd="0" destOrd="0" presId="urn:microsoft.com/office/officeart/2005/8/layout/orgChart1"/>
    <dgm:cxn modelId="{F7B5195D-1121-4D9E-8225-87854E78E8C0}" type="presOf" srcId="{F3574B7F-A2BD-49DF-A12E-6A83D0163D53}" destId="{E2FBE36B-04A8-4D5B-A000-BD19C38F445D}" srcOrd="0" destOrd="0" presId="urn:microsoft.com/office/officeart/2005/8/layout/orgChart1"/>
    <dgm:cxn modelId="{4448B731-9106-44B8-BBAB-563490095EFA}" type="presOf" srcId="{6F9C1174-1CA6-4154-85E7-443D5D1977D6}" destId="{7070D14E-E150-4C21-997E-CD92956C46CA}" srcOrd="0" destOrd="0" presId="urn:microsoft.com/office/officeart/2005/8/layout/orgChart1"/>
    <dgm:cxn modelId="{C01FA105-5997-4AEE-8C49-B2381AEB7799}" type="presOf" srcId="{7CC65EB8-7804-40CB-8F7C-A6614363D713}" destId="{6EE9AF82-61A1-4FC9-9D60-73D76C8E04EA}" srcOrd="0" destOrd="0" presId="urn:microsoft.com/office/officeart/2005/8/layout/orgChart1"/>
    <dgm:cxn modelId="{385DA5F4-5BCC-4052-98E6-14CB7E06F015}" srcId="{7EE91643-FE03-480B-A4C7-31F17B7481AA}" destId="{6F9C1174-1CA6-4154-85E7-443D5D1977D6}" srcOrd="0" destOrd="0" parTransId="{08B128C7-62A1-45A7-AB46-297DE2A029FE}" sibTransId="{5B09B76B-F545-43BA-B6B1-6BD5E00FE811}"/>
    <dgm:cxn modelId="{1349ED6A-1927-4916-B82F-5957E783B6F6}" type="presOf" srcId="{08B128C7-62A1-45A7-AB46-297DE2A029FE}" destId="{1297D4B5-2EAC-47E4-8FFE-9EA14FDD7F11}" srcOrd="0" destOrd="0" presId="urn:microsoft.com/office/officeart/2005/8/layout/orgChart1"/>
    <dgm:cxn modelId="{CFACA26F-86C0-4106-AAD7-61BCF828D5B0}" type="presOf" srcId="{540A3824-E046-4B2C-BDC8-9C41BB81DA99}" destId="{A1B0F11E-2356-4FE9-9FDF-DBAA121EF9FC}" srcOrd="0" destOrd="0" presId="urn:microsoft.com/office/officeart/2005/8/layout/orgChart1"/>
    <dgm:cxn modelId="{05B71A7B-4871-4CDA-9C96-40B883603D28}" type="presOf" srcId="{9BD43813-297F-45AA-BF86-AB182E9F542F}" destId="{9E0AF996-7594-444D-8865-9E934096B162}" srcOrd="0" destOrd="0" presId="urn:microsoft.com/office/officeart/2005/8/layout/orgChart1"/>
    <dgm:cxn modelId="{977A5258-E946-48C3-A988-2CD84C00730C}" type="presOf" srcId="{7EE91643-FE03-480B-A4C7-31F17B7481AA}" destId="{49C67831-9932-4801-A71E-FE2F5BEC35EF}" srcOrd="1" destOrd="0" presId="urn:microsoft.com/office/officeart/2005/8/layout/orgChart1"/>
    <dgm:cxn modelId="{B43B776C-1184-43EB-9540-4F0215124989}" type="presOf" srcId="{4B7B1117-9C0B-4DBC-B45D-4F4DB1343E4A}" destId="{77817023-8F88-4C7C-83C9-80055868ABBB}" srcOrd="0" destOrd="0" presId="urn:microsoft.com/office/officeart/2005/8/layout/orgChart1"/>
    <dgm:cxn modelId="{2581D05F-C4DA-4C51-9DB1-F9778AA8E7CF}" type="presOf" srcId="{9246423C-DF1B-456C-AB7D-01490384E7E6}" destId="{28849CFE-90C6-4843-982F-652C53D31D39}" srcOrd="0" destOrd="0" presId="urn:microsoft.com/office/officeart/2005/8/layout/orgChart1"/>
    <dgm:cxn modelId="{595F44D6-66BD-4222-BAA6-AE4A554FA1E8}" srcId="{7EE91643-FE03-480B-A4C7-31F17B7481AA}" destId="{75C53686-AC47-40ED-8717-0A7E7D19DFD5}" srcOrd="4" destOrd="0" parTransId="{F3574B7F-A2BD-49DF-A12E-6A83D0163D53}" sibTransId="{6906DB15-993C-4FF7-A6FB-B14C5A0E4827}"/>
    <dgm:cxn modelId="{1B48AF4A-B9FB-4F58-A405-064D353C0D6B}" type="presOf" srcId="{75C53686-AC47-40ED-8717-0A7E7D19DFD5}" destId="{F92384CC-AF93-4F92-B741-640CCC7983CA}" srcOrd="0" destOrd="0" presId="urn:microsoft.com/office/officeart/2005/8/layout/orgChart1"/>
    <dgm:cxn modelId="{DCD3E252-B7FD-4636-82C3-0F86A26437BA}" type="presOf" srcId="{7EE91643-FE03-480B-A4C7-31F17B7481AA}" destId="{6ED8FA4A-BFED-4F74-8B36-25E16CE69E23}" srcOrd="0" destOrd="0" presId="urn:microsoft.com/office/officeart/2005/8/layout/orgChart1"/>
    <dgm:cxn modelId="{A2BE2783-566E-4EFA-AABC-C4A5D7E5860A}" type="presOf" srcId="{7CC65EB8-7804-40CB-8F7C-A6614363D713}" destId="{5C443F60-A0A6-4B52-A6CB-3D3771633641}" srcOrd="1" destOrd="0" presId="urn:microsoft.com/office/officeart/2005/8/layout/orgChart1"/>
    <dgm:cxn modelId="{16B99F11-5E68-42C3-8F8F-208F70AB240E}" type="presOf" srcId="{477C6FD2-2D94-46EE-A54E-2D8A85159634}" destId="{80B83B18-3D7B-47FE-8D3F-33472F6D3704}" srcOrd="0" destOrd="0" presId="urn:microsoft.com/office/officeart/2005/8/layout/orgChart1"/>
    <dgm:cxn modelId="{726D3EFA-BE99-4F9C-8D83-159F4775DE20}" srcId="{7EE91643-FE03-480B-A4C7-31F17B7481AA}" destId="{7CC65EB8-7804-40CB-8F7C-A6614363D713}" srcOrd="1" destOrd="0" parTransId="{9246423C-DF1B-456C-AB7D-01490384E7E6}" sibTransId="{CAEAC4EC-B1BF-42B4-9026-A00EE8389676}"/>
    <dgm:cxn modelId="{1D58E994-D019-4CDE-9A9F-8B08955A7B6B}" srcId="{7EE91643-FE03-480B-A4C7-31F17B7481AA}" destId="{9BD43813-297F-45AA-BF86-AB182E9F542F}" srcOrd="6" destOrd="0" parTransId="{D3DA7307-34FF-44F8-A84C-7ABD76DFBD21}" sibTransId="{6F02475C-C280-4DC8-9D49-747AA817FFE1}"/>
    <dgm:cxn modelId="{F6CC88D3-AF25-435F-8ED2-E9843FF83B63}" srcId="{7EE91643-FE03-480B-A4C7-31F17B7481AA}" destId="{5725FF2E-6BB0-496D-9968-34704082EAC8}" srcOrd="5" destOrd="0" parTransId="{156073DC-C438-42DB-835A-774C4A0F3AE0}" sibTransId="{FB8623BA-D7B1-4574-89E6-9F897C11A4B4}"/>
    <dgm:cxn modelId="{893D3272-7F80-42D5-AF8B-648C71E42651}" srcId="{7EE91643-FE03-480B-A4C7-31F17B7481AA}" destId="{C840C787-09F9-42DD-AE89-26B7F79EE96C}" srcOrd="3" destOrd="0" parTransId="{540A3824-E046-4B2C-BDC8-9C41BB81DA99}" sibTransId="{09387398-98F1-4E64-B619-154A505D5C25}"/>
    <dgm:cxn modelId="{81C2FDE3-B62D-474C-B8B1-20B1014389AA}" type="presOf" srcId="{5725FF2E-6BB0-496D-9968-34704082EAC8}" destId="{5E26E270-8112-46FF-9CCB-FCF9CDABCC9A}" srcOrd="1" destOrd="0" presId="urn:microsoft.com/office/officeart/2005/8/layout/orgChart1"/>
    <dgm:cxn modelId="{E6FE2FF6-F345-4999-835D-9C1CEA09AC52}" srcId="{4B7B1117-9C0B-4DBC-B45D-4F4DB1343E4A}" destId="{7EE91643-FE03-480B-A4C7-31F17B7481AA}" srcOrd="0" destOrd="0" parTransId="{2D827568-05BF-4162-8990-4835C53267F9}" sibTransId="{CFD851F7-A207-4302-80F5-A86917EE5763}"/>
    <dgm:cxn modelId="{8D75C254-BE04-4BAD-B52D-FA1552DBB6AA}" type="presOf" srcId="{6F9C1174-1CA6-4154-85E7-443D5D1977D6}" destId="{7CEB73DB-5346-4F73-B77B-8ED25C6F5689}" srcOrd="1" destOrd="0" presId="urn:microsoft.com/office/officeart/2005/8/layout/orgChart1"/>
    <dgm:cxn modelId="{FB0B58B6-F3DC-4138-9E39-1D1A62170EE1}" type="presOf" srcId="{477C6FD2-2D94-46EE-A54E-2D8A85159634}" destId="{2782DD8E-785A-4B1F-BB63-254E790A88DB}" srcOrd="1" destOrd="0" presId="urn:microsoft.com/office/officeart/2005/8/layout/orgChart1"/>
    <dgm:cxn modelId="{0B6BB952-9268-4639-BFCA-7FA32D11FFDC}" type="presOf" srcId="{C840C787-09F9-42DD-AE89-26B7F79EE96C}" destId="{5C12DB3D-6D4E-467B-BBA1-3A771FD4250A}" srcOrd="1" destOrd="0" presId="urn:microsoft.com/office/officeart/2005/8/layout/orgChart1"/>
    <dgm:cxn modelId="{16D3FAEF-5C09-4362-AEB8-B87668D80E79}" type="presOf" srcId="{9BD43813-297F-45AA-BF86-AB182E9F542F}" destId="{A6564C01-1184-4B44-A300-BE46FFE06F21}" srcOrd="1" destOrd="0" presId="urn:microsoft.com/office/officeart/2005/8/layout/orgChart1"/>
    <dgm:cxn modelId="{B9972DC6-172E-4CE2-9C28-06B4767ED6AC}" type="presOf" srcId="{D3DA7307-34FF-44F8-A84C-7ABD76DFBD21}" destId="{8FCFE09F-C9AA-4AE8-A7FE-DB7AB95734D7}" srcOrd="0" destOrd="0" presId="urn:microsoft.com/office/officeart/2005/8/layout/orgChart1"/>
    <dgm:cxn modelId="{EDD7006F-4560-4FC7-92D8-44879FE2A658}" type="presOf" srcId="{82A66A1B-751E-4D2A-A843-2C0556D12215}" destId="{DD160A97-05E3-4DE5-AA53-7A5B631D2E8E}" srcOrd="0" destOrd="0" presId="urn:microsoft.com/office/officeart/2005/8/layout/orgChart1"/>
    <dgm:cxn modelId="{AEC870F4-F9E9-4775-8E82-26BB19FE963B}" srcId="{7EE91643-FE03-480B-A4C7-31F17B7481AA}" destId="{477C6FD2-2D94-46EE-A54E-2D8A85159634}" srcOrd="2" destOrd="0" parTransId="{82A66A1B-751E-4D2A-A843-2C0556D12215}" sibTransId="{D0B1612A-7800-4D0B-B78B-0464609CE560}"/>
    <dgm:cxn modelId="{68C19BA2-6A94-4B0D-AF32-35C7822E8171}" type="presParOf" srcId="{77817023-8F88-4C7C-83C9-80055868ABBB}" destId="{3FA90A14-ADFC-4A76-8A56-4D2062C78050}" srcOrd="0" destOrd="0" presId="urn:microsoft.com/office/officeart/2005/8/layout/orgChart1"/>
    <dgm:cxn modelId="{3A6CDDCD-295D-44DA-8191-8283FD7AB473}" type="presParOf" srcId="{3FA90A14-ADFC-4A76-8A56-4D2062C78050}" destId="{B146372B-9B2E-471A-B736-691C20C529F2}" srcOrd="0" destOrd="0" presId="urn:microsoft.com/office/officeart/2005/8/layout/orgChart1"/>
    <dgm:cxn modelId="{51775F1B-A9CF-4965-AD5E-309C359ED79F}" type="presParOf" srcId="{B146372B-9B2E-471A-B736-691C20C529F2}" destId="{6ED8FA4A-BFED-4F74-8B36-25E16CE69E23}" srcOrd="0" destOrd="0" presId="urn:microsoft.com/office/officeart/2005/8/layout/orgChart1"/>
    <dgm:cxn modelId="{35D39CEA-FE77-43FF-8C48-EEC1051D26E7}" type="presParOf" srcId="{B146372B-9B2E-471A-B736-691C20C529F2}" destId="{49C67831-9932-4801-A71E-FE2F5BEC35EF}" srcOrd="1" destOrd="0" presId="urn:microsoft.com/office/officeart/2005/8/layout/orgChart1"/>
    <dgm:cxn modelId="{0E55F050-504F-4137-8512-D4F5AFBB53A6}" type="presParOf" srcId="{3FA90A14-ADFC-4A76-8A56-4D2062C78050}" destId="{14F7067D-8DE0-4EC1-80E4-9A8E962FAD9A}" srcOrd="1" destOrd="0" presId="urn:microsoft.com/office/officeart/2005/8/layout/orgChart1"/>
    <dgm:cxn modelId="{F934681E-D923-4757-8F40-30EC834566F1}" type="presParOf" srcId="{14F7067D-8DE0-4EC1-80E4-9A8E962FAD9A}" destId="{DD160A97-05E3-4DE5-AA53-7A5B631D2E8E}" srcOrd="0" destOrd="0" presId="urn:microsoft.com/office/officeart/2005/8/layout/orgChart1"/>
    <dgm:cxn modelId="{7F7CB6F3-1A3F-4B64-B50B-46983F29E2F5}" type="presParOf" srcId="{14F7067D-8DE0-4EC1-80E4-9A8E962FAD9A}" destId="{8AE87516-34CD-498D-9DB1-F77BB45AC71F}" srcOrd="1" destOrd="0" presId="urn:microsoft.com/office/officeart/2005/8/layout/orgChart1"/>
    <dgm:cxn modelId="{15445EA2-6140-480C-97FA-F4CBA10E475C}" type="presParOf" srcId="{8AE87516-34CD-498D-9DB1-F77BB45AC71F}" destId="{419C6C20-0FC0-4151-B946-8BD9F727B970}" srcOrd="0" destOrd="0" presId="urn:microsoft.com/office/officeart/2005/8/layout/orgChart1"/>
    <dgm:cxn modelId="{20D6F1D3-B419-4B6B-9180-54AAA82E14EE}" type="presParOf" srcId="{419C6C20-0FC0-4151-B946-8BD9F727B970}" destId="{80B83B18-3D7B-47FE-8D3F-33472F6D3704}" srcOrd="0" destOrd="0" presId="urn:microsoft.com/office/officeart/2005/8/layout/orgChart1"/>
    <dgm:cxn modelId="{5901BABF-0495-4F67-A3D9-1344C61CBD00}" type="presParOf" srcId="{419C6C20-0FC0-4151-B946-8BD9F727B970}" destId="{2782DD8E-785A-4B1F-BB63-254E790A88DB}" srcOrd="1" destOrd="0" presId="urn:microsoft.com/office/officeart/2005/8/layout/orgChart1"/>
    <dgm:cxn modelId="{31AC04CE-90CE-4434-9B10-C52055907426}" type="presParOf" srcId="{8AE87516-34CD-498D-9DB1-F77BB45AC71F}" destId="{AB13BC0A-8451-4DC1-9338-3B007B38705B}" srcOrd="1" destOrd="0" presId="urn:microsoft.com/office/officeart/2005/8/layout/orgChart1"/>
    <dgm:cxn modelId="{49DC43A6-2B26-4D45-8369-4BB3FA62D83F}" type="presParOf" srcId="{8AE87516-34CD-498D-9DB1-F77BB45AC71F}" destId="{1024B4B0-ED6E-49F2-AFD9-EF0926D3B746}" srcOrd="2" destOrd="0" presId="urn:microsoft.com/office/officeart/2005/8/layout/orgChart1"/>
    <dgm:cxn modelId="{ECB47630-406C-404C-B9FA-40D257AC17E6}" type="presParOf" srcId="{14F7067D-8DE0-4EC1-80E4-9A8E962FAD9A}" destId="{A1B0F11E-2356-4FE9-9FDF-DBAA121EF9FC}" srcOrd="2" destOrd="0" presId="urn:microsoft.com/office/officeart/2005/8/layout/orgChart1"/>
    <dgm:cxn modelId="{B3F8DDE6-6D7E-452C-B97A-AA52130020AC}" type="presParOf" srcId="{14F7067D-8DE0-4EC1-80E4-9A8E962FAD9A}" destId="{A80EF4F8-FF85-4238-9ACD-42255AEFC49A}" srcOrd="3" destOrd="0" presId="urn:microsoft.com/office/officeart/2005/8/layout/orgChart1"/>
    <dgm:cxn modelId="{E9D30E55-91F6-4E53-8E29-671FBF61FAC9}" type="presParOf" srcId="{A80EF4F8-FF85-4238-9ACD-42255AEFC49A}" destId="{C104DF29-A096-419F-A8B1-6EF27AAAEA5C}" srcOrd="0" destOrd="0" presId="urn:microsoft.com/office/officeart/2005/8/layout/orgChart1"/>
    <dgm:cxn modelId="{7DECDE21-54C4-4319-B51D-972547E51A6F}" type="presParOf" srcId="{C104DF29-A096-419F-A8B1-6EF27AAAEA5C}" destId="{C8F58432-2A9A-4F4B-8382-0458A3F15697}" srcOrd="0" destOrd="0" presId="urn:microsoft.com/office/officeart/2005/8/layout/orgChart1"/>
    <dgm:cxn modelId="{3B6C4507-00CB-4E44-A131-07936287F612}" type="presParOf" srcId="{C104DF29-A096-419F-A8B1-6EF27AAAEA5C}" destId="{5C12DB3D-6D4E-467B-BBA1-3A771FD4250A}" srcOrd="1" destOrd="0" presId="urn:microsoft.com/office/officeart/2005/8/layout/orgChart1"/>
    <dgm:cxn modelId="{BB880C8A-6D3D-4DCA-86B3-280060CB5BED}" type="presParOf" srcId="{A80EF4F8-FF85-4238-9ACD-42255AEFC49A}" destId="{D70982C4-F77D-460C-88BF-F89D4BCF54B8}" srcOrd="1" destOrd="0" presId="urn:microsoft.com/office/officeart/2005/8/layout/orgChart1"/>
    <dgm:cxn modelId="{4286C471-7221-4AC7-850C-24A0E3D90246}" type="presParOf" srcId="{A80EF4F8-FF85-4238-9ACD-42255AEFC49A}" destId="{A9AC4461-D215-434B-80B7-233F5AD6F0AC}" srcOrd="2" destOrd="0" presId="urn:microsoft.com/office/officeart/2005/8/layout/orgChart1"/>
    <dgm:cxn modelId="{6507705E-2748-4A5D-B1E6-5536D886BDBB}" type="presParOf" srcId="{14F7067D-8DE0-4EC1-80E4-9A8E962FAD9A}" destId="{E2FBE36B-04A8-4D5B-A000-BD19C38F445D}" srcOrd="4" destOrd="0" presId="urn:microsoft.com/office/officeart/2005/8/layout/orgChart1"/>
    <dgm:cxn modelId="{16A3F28C-E010-41A5-9CCB-D983C678559A}" type="presParOf" srcId="{14F7067D-8DE0-4EC1-80E4-9A8E962FAD9A}" destId="{42B800FA-D12D-4D44-A120-23505EBA85B2}" srcOrd="5" destOrd="0" presId="urn:microsoft.com/office/officeart/2005/8/layout/orgChart1"/>
    <dgm:cxn modelId="{D268C329-60EE-44F4-A8B5-48DFF112BCDB}" type="presParOf" srcId="{42B800FA-D12D-4D44-A120-23505EBA85B2}" destId="{93D3A005-A48E-4976-A4C6-BD82CA8C3067}" srcOrd="0" destOrd="0" presId="urn:microsoft.com/office/officeart/2005/8/layout/orgChart1"/>
    <dgm:cxn modelId="{8C328F67-9E6B-4663-9C97-28FF38A9F1AF}" type="presParOf" srcId="{93D3A005-A48E-4976-A4C6-BD82CA8C3067}" destId="{F92384CC-AF93-4F92-B741-640CCC7983CA}" srcOrd="0" destOrd="0" presId="urn:microsoft.com/office/officeart/2005/8/layout/orgChart1"/>
    <dgm:cxn modelId="{31960858-6C1A-40CD-A8CE-D1E8D587600F}" type="presParOf" srcId="{93D3A005-A48E-4976-A4C6-BD82CA8C3067}" destId="{6D31CBE1-654D-4FE7-883F-AD3CD5C56EEC}" srcOrd="1" destOrd="0" presId="urn:microsoft.com/office/officeart/2005/8/layout/orgChart1"/>
    <dgm:cxn modelId="{5FADD52A-1DC5-4C6D-B36D-CB758AB6C049}" type="presParOf" srcId="{42B800FA-D12D-4D44-A120-23505EBA85B2}" destId="{FAC20BD6-CE6A-4A72-A14C-CD3675FC38A4}" srcOrd="1" destOrd="0" presId="urn:microsoft.com/office/officeart/2005/8/layout/orgChart1"/>
    <dgm:cxn modelId="{4B066760-E70D-4716-BDC6-DCC37724A544}" type="presParOf" srcId="{42B800FA-D12D-4D44-A120-23505EBA85B2}" destId="{5C3B577F-EB98-4EE3-B27B-D86383450AFF}" srcOrd="2" destOrd="0" presId="urn:microsoft.com/office/officeart/2005/8/layout/orgChart1"/>
    <dgm:cxn modelId="{E05FE803-1426-4A51-9B70-90CAE959342E}" type="presParOf" srcId="{14F7067D-8DE0-4EC1-80E4-9A8E962FAD9A}" destId="{C899795A-FE4F-4F04-BF2C-FCB59277D6A0}" srcOrd="6" destOrd="0" presId="urn:microsoft.com/office/officeart/2005/8/layout/orgChart1"/>
    <dgm:cxn modelId="{B5A12053-E3CD-4864-B193-D89AD7819C92}" type="presParOf" srcId="{14F7067D-8DE0-4EC1-80E4-9A8E962FAD9A}" destId="{E6B6A02A-18CC-40BC-BAB0-C8E4CE9CDECD}" srcOrd="7" destOrd="0" presId="urn:microsoft.com/office/officeart/2005/8/layout/orgChart1"/>
    <dgm:cxn modelId="{F85F74C9-DDB5-4E30-A721-805AF421BF58}" type="presParOf" srcId="{E6B6A02A-18CC-40BC-BAB0-C8E4CE9CDECD}" destId="{BEEEAFF0-64D9-488E-A3B6-32949ED90266}" srcOrd="0" destOrd="0" presId="urn:microsoft.com/office/officeart/2005/8/layout/orgChart1"/>
    <dgm:cxn modelId="{45C5AAF0-0D78-429A-9D05-0E58795D294A}" type="presParOf" srcId="{BEEEAFF0-64D9-488E-A3B6-32949ED90266}" destId="{95A5EEED-DB03-46CF-95EC-B852E625EB71}" srcOrd="0" destOrd="0" presId="urn:microsoft.com/office/officeart/2005/8/layout/orgChart1"/>
    <dgm:cxn modelId="{1CD48DE7-F1BD-4DBC-B127-0BF79FA79376}" type="presParOf" srcId="{BEEEAFF0-64D9-488E-A3B6-32949ED90266}" destId="{5E26E270-8112-46FF-9CCB-FCF9CDABCC9A}" srcOrd="1" destOrd="0" presId="urn:microsoft.com/office/officeart/2005/8/layout/orgChart1"/>
    <dgm:cxn modelId="{67254CA3-14B7-4C6D-AF63-19CEC386D1CD}" type="presParOf" srcId="{E6B6A02A-18CC-40BC-BAB0-C8E4CE9CDECD}" destId="{1A82765D-2AC2-49AB-9116-145224CF7B9D}" srcOrd="1" destOrd="0" presId="urn:microsoft.com/office/officeart/2005/8/layout/orgChart1"/>
    <dgm:cxn modelId="{A893EE07-FD86-4FDB-84ED-8CB123C24A6B}" type="presParOf" srcId="{E6B6A02A-18CC-40BC-BAB0-C8E4CE9CDECD}" destId="{320AD48B-0949-475A-A964-1D4FD7E40135}" srcOrd="2" destOrd="0" presId="urn:microsoft.com/office/officeart/2005/8/layout/orgChart1"/>
    <dgm:cxn modelId="{A07EAEC3-624F-4EF3-9FF8-AEDDA30BB849}" type="presParOf" srcId="{14F7067D-8DE0-4EC1-80E4-9A8E962FAD9A}" destId="{8FCFE09F-C9AA-4AE8-A7FE-DB7AB95734D7}" srcOrd="8" destOrd="0" presId="urn:microsoft.com/office/officeart/2005/8/layout/orgChart1"/>
    <dgm:cxn modelId="{EDD310B0-AB10-4225-A27D-5CE9ACBDF3D7}" type="presParOf" srcId="{14F7067D-8DE0-4EC1-80E4-9A8E962FAD9A}" destId="{57BFA9FB-B18F-4450-975C-2A8D4E91DECF}" srcOrd="9" destOrd="0" presId="urn:microsoft.com/office/officeart/2005/8/layout/orgChart1"/>
    <dgm:cxn modelId="{C41E8AFD-C3EA-4D65-92E3-37BC229D6744}" type="presParOf" srcId="{57BFA9FB-B18F-4450-975C-2A8D4E91DECF}" destId="{1F1A924A-7BB5-434E-B149-50DEDC78D9B5}" srcOrd="0" destOrd="0" presId="urn:microsoft.com/office/officeart/2005/8/layout/orgChart1"/>
    <dgm:cxn modelId="{22F8EE99-ED11-4046-82AC-1BBBDF10B807}" type="presParOf" srcId="{1F1A924A-7BB5-434E-B149-50DEDC78D9B5}" destId="{9E0AF996-7594-444D-8865-9E934096B162}" srcOrd="0" destOrd="0" presId="urn:microsoft.com/office/officeart/2005/8/layout/orgChart1"/>
    <dgm:cxn modelId="{32F70E47-E92E-480C-8CF1-4564443CB1A7}" type="presParOf" srcId="{1F1A924A-7BB5-434E-B149-50DEDC78D9B5}" destId="{A6564C01-1184-4B44-A300-BE46FFE06F21}" srcOrd="1" destOrd="0" presId="urn:microsoft.com/office/officeart/2005/8/layout/orgChart1"/>
    <dgm:cxn modelId="{BE7466A1-E894-4DC6-A5C4-7690737DD0C3}" type="presParOf" srcId="{57BFA9FB-B18F-4450-975C-2A8D4E91DECF}" destId="{79B41704-87BB-4091-B3EB-B136375970E4}" srcOrd="1" destOrd="0" presId="urn:microsoft.com/office/officeart/2005/8/layout/orgChart1"/>
    <dgm:cxn modelId="{10367FA7-7BCB-4891-B885-980FF6559D9D}" type="presParOf" srcId="{57BFA9FB-B18F-4450-975C-2A8D4E91DECF}" destId="{98812105-E360-49E3-9B1C-02278DE5931A}" srcOrd="2" destOrd="0" presId="urn:microsoft.com/office/officeart/2005/8/layout/orgChart1"/>
    <dgm:cxn modelId="{8560101A-700C-4AB1-B639-9F30896B2E29}" type="presParOf" srcId="{3FA90A14-ADFC-4A76-8A56-4D2062C78050}" destId="{429F219C-D9A5-44B1-9A50-CD63E21E78B5}" srcOrd="2" destOrd="0" presId="urn:microsoft.com/office/officeart/2005/8/layout/orgChart1"/>
    <dgm:cxn modelId="{251BE3C8-0AEB-4C02-90AA-D9854772CDE3}" type="presParOf" srcId="{429F219C-D9A5-44B1-9A50-CD63E21E78B5}" destId="{1297D4B5-2EAC-47E4-8FFE-9EA14FDD7F11}" srcOrd="0" destOrd="0" presId="urn:microsoft.com/office/officeart/2005/8/layout/orgChart1"/>
    <dgm:cxn modelId="{DF7EEE6F-1323-4860-8384-F5FCEB5964AD}" type="presParOf" srcId="{429F219C-D9A5-44B1-9A50-CD63E21E78B5}" destId="{8EAB9AE0-E263-40FF-9C30-2F38FEB3C298}" srcOrd="1" destOrd="0" presId="urn:microsoft.com/office/officeart/2005/8/layout/orgChart1"/>
    <dgm:cxn modelId="{5C84019C-C520-45D9-B304-83807AB3FF06}" type="presParOf" srcId="{8EAB9AE0-E263-40FF-9C30-2F38FEB3C298}" destId="{782C4618-9BD9-4DFE-A4CD-4B1E1BF01D99}" srcOrd="0" destOrd="0" presId="urn:microsoft.com/office/officeart/2005/8/layout/orgChart1"/>
    <dgm:cxn modelId="{252C903B-F766-4FE1-9B92-C35AE31C76B0}" type="presParOf" srcId="{782C4618-9BD9-4DFE-A4CD-4B1E1BF01D99}" destId="{7070D14E-E150-4C21-997E-CD92956C46CA}" srcOrd="0" destOrd="0" presId="urn:microsoft.com/office/officeart/2005/8/layout/orgChart1"/>
    <dgm:cxn modelId="{45D9352D-639F-4D7B-AA41-C7C0BB538141}" type="presParOf" srcId="{782C4618-9BD9-4DFE-A4CD-4B1E1BF01D99}" destId="{7CEB73DB-5346-4F73-B77B-8ED25C6F5689}" srcOrd="1" destOrd="0" presId="urn:microsoft.com/office/officeart/2005/8/layout/orgChart1"/>
    <dgm:cxn modelId="{9A3994E6-D74B-468E-9803-CF584B460101}" type="presParOf" srcId="{8EAB9AE0-E263-40FF-9C30-2F38FEB3C298}" destId="{05562ACF-C23B-4D12-961D-FD4CD125186B}" srcOrd="1" destOrd="0" presId="urn:microsoft.com/office/officeart/2005/8/layout/orgChart1"/>
    <dgm:cxn modelId="{24E133D2-D985-490B-BBDF-D0180CF61637}" type="presParOf" srcId="{8EAB9AE0-E263-40FF-9C30-2F38FEB3C298}" destId="{828DDB90-03C2-4DAB-94F8-DCED0296C586}" srcOrd="2" destOrd="0" presId="urn:microsoft.com/office/officeart/2005/8/layout/orgChart1"/>
    <dgm:cxn modelId="{1D511C5B-36AB-4B10-A553-2A0BBE7207C0}" type="presParOf" srcId="{429F219C-D9A5-44B1-9A50-CD63E21E78B5}" destId="{28849CFE-90C6-4843-982F-652C53D31D39}" srcOrd="2" destOrd="0" presId="urn:microsoft.com/office/officeart/2005/8/layout/orgChart1"/>
    <dgm:cxn modelId="{D34AD6D9-57AD-4459-86D9-CCE40E1BBA02}" type="presParOf" srcId="{429F219C-D9A5-44B1-9A50-CD63E21E78B5}" destId="{9A647DE9-4CF2-4CFC-BD16-A97D6AC78942}" srcOrd="3" destOrd="0" presId="urn:microsoft.com/office/officeart/2005/8/layout/orgChart1"/>
    <dgm:cxn modelId="{9F5564AC-C346-499D-A483-020A44EA49CE}" type="presParOf" srcId="{9A647DE9-4CF2-4CFC-BD16-A97D6AC78942}" destId="{E41D252B-FC13-4346-BCC5-85F78F6A0F91}" srcOrd="0" destOrd="0" presId="urn:microsoft.com/office/officeart/2005/8/layout/orgChart1"/>
    <dgm:cxn modelId="{1ACF2F53-264E-48C2-B364-8B8A8CB8F35E}" type="presParOf" srcId="{E41D252B-FC13-4346-BCC5-85F78F6A0F91}" destId="{6EE9AF82-61A1-4FC9-9D60-73D76C8E04EA}" srcOrd="0" destOrd="0" presId="urn:microsoft.com/office/officeart/2005/8/layout/orgChart1"/>
    <dgm:cxn modelId="{8A96FEFB-DFB6-4775-9DD4-D1562081AA27}" type="presParOf" srcId="{E41D252B-FC13-4346-BCC5-85F78F6A0F91}" destId="{5C443F60-A0A6-4B52-A6CB-3D3771633641}" srcOrd="1" destOrd="0" presId="urn:microsoft.com/office/officeart/2005/8/layout/orgChart1"/>
    <dgm:cxn modelId="{116A23E6-259A-4517-9F4D-3D6328A7AC38}" type="presParOf" srcId="{9A647DE9-4CF2-4CFC-BD16-A97D6AC78942}" destId="{12200195-2719-4B1A-8702-1D220883E712}" srcOrd="1" destOrd="0" presId="urn:microsoft.com/office/officeart/2005/8/layout/orgChart1"/>
    <dgm:cxn modelId="{BC5E81DE-7032-4EFB-9282-E5F27B5665B2}" type="presParOf" srcId="{9A647DE9-4CF2-4CFC-BD16-A97D6AC78942}" destId="{EEAEF06F-1576-4036-8CE6-EA8CCA47DF6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799EE4-91EB-447E-8F6A-BC61AE97BF96}" type="doc">
      <dgm:prSet loTypeId="urn:microsoft.com/office/officeart/2005/8/layout/orgChart1" loCatId="hierarchy" qsTypeId="urn:microsoft.com/office/officeart/2005/8/quickstyle/simple1" qsCatId="simple" csTypeId="urn:microsoft.com/office/officeart/2005/8/colors/accent1_2" csCatId="accent1"/>
      <dgm:spPr/>
    </dgm:pt>
    <dgm:pt modelId="{F8BC7B77-C018-430C-BF02-D69E1947C555}">
      <dgm:prSet/>
      <dgm:spPr/>
      <dgm:t>
        <a:bodyPr/>
        <a:lstStyle/>
        <a:p>
          <a:pPr marR="0" algn="ctr" rtl="0"/>
          <a:r>
            <a:rPr lang="en-US" b="0" i="0" u="none" strike="noStrike" baseline="0">
              <a:latin typeface="Calibri"/>
            </a:rPr>
            <a:t>Incident Commander</a:t>
          </a:r>
          <a:endParaRPr lang="en-US"/>
        </a:p>
      </dgm:t>
    </dgm:pt>
    <dgm:pt modelId="{CFAA9EA5-62EA-4256-9355-D7DACD4D6552}" type="parTrans" cxnId="{C273B12C-E259-437C-A2E2-91F280789515}">
      <dgm:prSet/>
      <dgm:spPr/>
      <dgm:t>
        <a:bodyPr/>
        <a:lstStyle/>
        <a:p>
          <a:endParaRPr lang="en-US"/>
        </a:p>
      </dgm:t>
    </dgm:pt>
    <dgm:pt modelId="{95370AEF-36F3-4F63-A132-FD6798FC67E9}" type="sibTrans" cxnId="{C273B12C-E259-437C-A2E2-91F280789515}">
      <dgm:prSet/>
      <dgm:spPr/>
      <dgm:t>
        <a:bodyPr/>
        <a:lstStyle/>
        <a:p>
          <a:endParaRPr lang="en-US"/>
        </a:p>
      </dgm:t>
    </dgm:pt>
    <dgm:pt modelId="{B1A0B8AD-874F-4231-8995-2DC8B97BB934}" type="asst">
      <dgm:prSet/>
      <dgm:spPr/>
      <dgm:t>
        <a:bodyPr/>
        <a:lstStyle/>
        <a:p>
          <a:pPr marR="0" algn="ctr" rtl="0"/>
          <a:r>
            <a:rPr lang="en-US" b="0" i="0" u="none" strike="noStrike" baseline="0">
              <a:latin typeface="Calibri"/>
            </a:rPr>
            <a:t>Incident Safety Officer</a:t>
          </a:r>
          <a:endParaRPr lang="en-US"/>
        </a:p>
      </dgm:t>
    </dgm:pt>
    <dgm:pt modelId="{451DDBC6-EF07-4DC8-911E-DA0C6BBDD9AB}" type="parTrans" cxnId="{BA145BB7-5174-4BF1-A006-1A83C1547289}">
      <dgm:prSet/>
      <dgm:spPr/>
      <dgm:t>
        <a:bodyPr/>
        <a:lstStyle/>
        <a:p>
          <a:endParaRPr lang="en-US"/>
        </a:p>
      </dgm:t>
    </dgm:pt>
    <dgm:pt modelId="{94703088-FCE7-4B0D-A261-E483F684B882}" type="sibTrans" cxnId="{BA145BB7-5174-4BF1-A006-1A83C1547289}">
      <dgm:prSet/>
      <dgm:spPr/>
      <dgm:t>
        <a:bodyPr/>
        <a:lstStyle/>
        <a:p>
          <a:endParaRPr lang="en-US"/>
        </a:p>
      </dgm:t>
    </dgm:pt>
    <dgm:pt modelId="{CB399190-27C0-4056-9643-B7556E46DF5B}">
      <dgm:prSet/>
      <dgm:spPr/>
      <dgm:t>
        <a:bodyPr/>
        <a:lstStyle/>
        <a:p>
          <a:pPr marR="0" algn="ctr" rtl="0"/>
          <a:r>
            <a:rPr lang="en-US" b="0" i="0" u="none" strike="noStrike" baseline="0">
              <a:latin typeface="Calibri"/>
            </a:rPr>
            <a:t>HazMat Group</a:t>
          </a:r>
          <a:endParaRPr lang="en-US"/>
        </a:p>
      </dgm:t>
    </dgm:pt>
    <dgm:pt modelId="{B062565E-0E48-44C7-B92E-048B05266862}" type="parTrans" cxnId="{6C3CCD18-3E6E-4CA8-A83F-414DA0FAC2D3}">
      <dgm:prSet/>
      <dgm:spPr/>
      <dgm:t>
        <a:bodyPr/>
        <a:lstStyle/>
        <a:p>
          <a:endParaRPr lang="en-US"/>
        </a:p>
      </dgm:t>
    </dgm:pt>
    <dgm:pt modelId="{AB08886F-8C83-4EA4-A93A-FEE01DF9C4DB}" type="sibTrans" cxnId="{6C3CCD18-3E6E-4CA8-A83F-414DA0FAC2D3}">
      <dgm:prSet/>
      <dgm:spPr/>
      <dgm:t>
        <a:bodyPr/>
        <a:lstStyle/>
        <a:p>
          <a:endParaRPr lang="en-US"/>
        </a:p>
      </dgm:t>
    </dgm:pt>
    <dgm:pt modelId="{63DC1164-AEE8-48AB-8596-C5639D4F302F}" type="asst">
      <dgm:prSet/>
      <dgm:spPr/>
      <dgm:t>
        <a:bodyPr/>
        <a:lstStyle/>
        <a:p>
          <a:pPr marR="0" algn="ctr" rtl="0"/>
          <a:r>
            <a:rPr lang="en-US" b="0" i="0" u="none" strike="noStrike" baseline="0">
              <a:latin typeface="Calibri"/>
            </a:rPr>
            <a:t>HazMat Safety</a:t>
          </a:r>
          <a:endParaRPr lang="en-US"/>
        </a:p>
      </dgm:t>
    </dgm:pt>
    <dgm:pt modelId="{5C8937C8-CC6D-462B-AC29-4EEAE4F602D9}" type="parTrans" cxnId="{A534B406-D439-421B-A3FC-4EA19362D708}">
      <dgm:prSet/>
      <dgm:spPr/>
      <dgm:t>
        <a:bodyPr/>
        <a:lstStyle/>
        <a:p>
          <a:endParaRPr lang="en-US"/>
        </a:p>
      </dgm:t>
    </dgm:pt>
    <dgm:pt modelId="{D6A57438-630D-416D-9AFE-ED1B4F2E59A2}" type="sibTrans" cxnId="{A534B406-D439-421B-A3FC-4EA19362D708}">
      <dgm:prSet/>
      <dgm:spPr/>
      <dgm:t>
        <a:bodyPr/>
        <a:lstStyle/>
        <a:p>
          <a:endParaRPr lang="en-US"/>
        </a:p>
      </dgm:t>
    </dgm:pt>
    <dgm:pt modelId="{366E5C88-7C64-452E-9172-4F5E9ECEC2EA}">
      <dgm:prSet/>
      <dgm:spPr/>
      <dgm:t>
        <a:bodyPr/>
        <a:lstStyle/>
        <a:p>
          <a:pPr marR="0" algn="ctr" rtl="0"/>
          <a:r>
            <a:rPr lang="en-US" b="0" i="0" u="none" strike="noStrike" baseline="0">
              <a:latin typeface="Calibri"/>
            </a:rPr>
            <a:t>Decon Group</a:t>
          </a:r>
          <a:endParaRPr lang="en-US"/>
        </a:p>
      </dgm:t>
    </dgm:pt>
    <dgm:pt modelId="{751E23CC-7B24-41B3-91C5-9C413AB7CF2D}" type="parTrans" cxnId="{02265A33-AE45-4380-99B6-8866EBDF61CA}">
      <dgm:prSet/>
      <dgm:spPr/>
      <dgm:t>
        <a:bodyPr/>
        <a:lstStyle/>
        <a:p>
          <a:endParaRPr lang="en-US"/>
        </a:p>
      </dgm:t>
    </dgm:pt>
    <dgm:pt modelId="{4C5E20D8-4037-408A-B6EC-72BE8CFDD5BD}" type="sibTrans" cxnId="{02265A33-AE45-4380-99B6-8866EBDF61CA}">
      <dgm:prSet/>
      <dgm:spPr/>
      <dgm:t>
        <a:bodyPr/>
        <a:lstStyle/>
        <a:p>
          <a:endParaRPr lang="en-US"/>
        </a:p>
      </dgm:t>
    </dgm:pt>
    <dgm:pt modelId="{288850F7-8E5A-4FC3-A776-F65990045D90}">
      <dgm:prSet/>
      <dgm:spPr/>
      <dgm:t>
        <a:bodyPr/>
        <a:lstStyle/>
        <a:p>
          <a:pPr marR="0" algn="ctr" rtl="0"/>
          <a:r>
            <a:rPr lang="en-US" b="0" i="0" u="none" strike="noStrike" baseline="0">
              <a:latin typeface="Calibri"/>
            </a:rPr>
            <a:t>Entry Group</a:t>
          </a:r>
          <a:endParaRPr lang="en-US"/>
        </a:p>
      </dgm:t>
    </dgm:pt>
    <dgm:pt modelId="{EB1C64ED-C85F-4889-AABD-53E352E6D88F}" type="parTrans" cxnId="{71FDB4AD-0EF5-4242-8271-565E3233B1F6}">
      <dgm:prSet/>
      <dgm:spPr/>
      <dgm:t>
        <a:bodyPr/>
        <a:lstStyle/>
        <a:p>
          <a:endParaRPr lang="en-US"/>
        </a:p>
      </dgm:t>
    </dgm:pt>
    <dgm:pt modelId="{6DAE39C4-745B-42E5-8F70-585C02EAD2B4}" type="sibTrans" cxnId="{71FDB4AD-0EF5-4242-8271-565E3233B1F6}">
      <dgm:prSet/>
      <dgm:spPr/>
      <dgm:t>
        <a:bodyPr/>
        <a:lstStyle/>
        <a:p>
          <a:endParaRPr lang="en-US"/>
        </a:p>
      </dgm:t>
    </dgm:pt>
    <dgm:pt modelId="{70023AA9-01A4-4B29-B5D7-1C19DBF5C416}">
      <dgm:prSet/>
      <dgm:spPr/>
      <dgm:t>
        <a:bodyPr/>
        <a:lstStyle/>
        <a:p>
          <a:pPr marR="0" algn="ctr" rtl="0"/>
          <a:r>
            <a:rPr lang="en-US" b="0" i="0" u="none" strike="noStrike" baseline="0">
              <a:latin typeface="Calibri"/>
            </a:rPr>
            <a:t>Research Unit</a:t>
          </a:r>
          <a:endParaRPr lang="en-US"/>
        </a:p>
      </dgm:t>
    </dgm:pt>
    <dgm:pt modelId="{29AB8029-6F24-49C9-AE4A-F179B37F824C}" type="parTrans" cxnId="{418B8762-4315-4C41-9501-1A6CCA3296F8}">
      <dgm:prSet/>
      <dgm:spPr/>
      <dgm:t>
        <a:bodyPr/>
        <a:lstStyle/>
        <a:p>
          <a:endParaRPr lang="en-US"/>
        </a:p>
      </dgm:t>
    </dgm:pt>
    <dgm:pt modelId="{614F5F5E-7A9A-414C-89A1-2E737C6EBB9D}" type="sibTrans" cxnId="{418B8762-4315-4C41-9501-1A6CCA3296F8}">
      <dgm:prSet/>
      <dgm:spPr/>
      <dgm:t>
        <a:bodyPr/>
        <a:lstStyle/>
        <a:p>
          <a:endParaRPr lang="en-US"/>
        </a:p>
      </dgm:t>
    </dgm:pt>
    <dgm:pt modelId="{E6CB0F46-0EA0-4251-AF85-A308FBB367BE}">
      <dgm:prSet/>
      <dgm:spPr/>
      <dgm:t>
        <a:bodyPr/>
        <a:lstStyle/>
        <a:p>
          <a:pPr marR="0" algn="ctr" rtl="0"/>
          <a:r>
            <a:rPr lang="en-US" b="0" i="0" u="none" strike="noStrike" baseline="0">
              <a:latin typeface="Calibri"/>
            </a:rPr>
            <a:t>Medical Group</a:t>
          </a:r>
          <a:endParaRPr lang="en-US"/>
        </a:p>
      </dgm:t>
    </dgm:pt>
    <dgm:pt modelId="{66484FDC-9497-485F-875B-5058CE623FEE}" type="parTrans" cxnId="{25D36870-C52B-4ECA-9891-075DB2A9BC98}">
      <dgm:prSet/>
      <dgm:spPr/>
      <dgm:t>
        <a:bodyPr/>
        <a:lstStyle/>
        <a:p>
          <a:endParaRPr lang="en-US"/>
        </a:p>
      </dgm:t>
    </dgm:pt>
    <dgm:pt modelId="{D1372080-C128-4D2C-9361-D6E256307D25}" type="sibTrans" cxnId="{25D36870-C52B-4ECA-9891-075DB2A9BC98}">
      <dgm:prSet/>
      <dgm:spPr/>
      <dgm:t>
        <a:bodyPr/>
        <a:lstStyle/>
        <a:p>
          <a:endParaRPr lang="en-US"/>
        </a:p>
      </dgm:t>
    </dgm:pt>
    <dgm:pt modelId="{138A198C-FC81-40A1-85AE-5CFCB1A700EB}">
      <dgm:prSet/>
      <dgm:spPr/>
      <dgm:t>
        <a:bodyPr/>
        <a:lstStyle/>
        <a:p>
          <a:pPr marR="0" algn="ctr" rtl="0"/>
          <a:r>
            <a:rPr lang="en-US" b="0" i="0" u="none" strike="noStrike" baseline="0">
              <a:latin typeface="Calibri"/>
            </a:rPr>
            <a:t>Treatment</a:t>
          </a:r>
          <a:endParaRPr lang="en-US"/>
        </a:p>
      </dgm:t>
    </dgm:pt>
    <dgm:pt modelId="{D43CA9B7-B6C8-4479-BC41-DF33B31D847F}" type="parTrans" cxnId="{BD4B4365-BC46-412B-B17E-DB153EC140BC}">
      <dgm:prSet/>
      <dgm:spPr/>
      <dgm:t>
        <a:bodyPr/>
        <a:lstStyle/>
        <a:p>
          <a:endParaRPr lang="en-US"/>
        </a:p>
      </dgm:t>
    </dgm:pt>
    <dgm:pt modelId="{4479F2C7-F5BE-4152-A472-A2F4D899C0B6}" type="sibTrans" cxnId="{BD4B4365-BC46-412B-B17E-DB153EC140BC}">
      <dgm:prSet/>
      <dgm:spPr/>
      <dgm:t>
        <a:bodyPr/>
        <a:lstStyle/>
        <a:p>
          <a:endParaRPr lang="en-US"/>
        </a:p>
      </dgm:t>
    </dgm:pt>
    <dgm:pt modelId="{C286FD4A-FE26-4C4D-A07F-E47CD89DE792}">
      <dgm:prSet/>
      <dgm:spPr/>
      <dgm:t>
        <a:bodyPr/>
        <a:lstStyle/>
        <a:p>
          <a:pPr marR="0" algn="ctr" rtl="0"/>
          <a:r>
            <a:rPr lang="en-US" b="0" i="0" u="none" strike="noStrike" baseline="0">
              <a:latin typeface="Calibri"/>
            </a:rPr>
            <a:t>Transport</a:t>
          </a:r>
          <a:endParaRPr lang="en-US"/>
        </a:p>
      </dgm:t>
    </dgm:pt>
    <dgm:pt modelId="{0FB83870-7DDD-4154-B147-48D35DD22DA2}" type="parTrans" cxnId="{C79703A7-4A79-4F40-939C-3199387B9AC6}">
      <dgm:prSet/>
      <dgm:spPr/>
      <dgm:t>
        <a:bodyPr/>
        <a:lstStyle/>
        <a:p>
          <a:endParaRPr lang="en-US"/>
        </a:p>
      </dgm:t>
    </dgm:pt>
    <dgm:pt modelId="{B40F161B-E40F-427D-B100-7E349FE1A905}" type="sibTrans" cxnId="{C79703A7-4A79-4F40-939C-3199387B9AC6}">
      <dgm:prSet/>
      <dgm:spPr/>
      <dgm:t>
        <a:bodyPr/>
        <a:lstStyle/>
        <a:p>
          <a:endParaRPr lang="en-US"/>
        </a:p>
      </dgm:t>
    </dgm:pt>
    <dgm:pt modelId="{12DDE709-86DB-4D11-8F7D-93929A3D2C3B}">
      <dgm:prSet/>
      <dgm:spPr/>
      <dgm:t>
        <a:bodyPr/>
        <a:lstStyle/>
        <a:p>
          <a:pPr marR="0" algn="ctr" rtl="0"/>
          <a:r>
            <a:rPr lang="en-US" b="0" i="0" u="none" strike="noStrike" baseline="0">
              <a:latin typeface="Calibri"/>
            </a:rPr>
            <a:t>Law Enforcement</a:t>
          </a:r>
          <a:endParaRPr lang="en-US"/>
        </a:p>
      </dgm:t>
    </dgm:pt>
    <dgm:pt modelId="{68153B4A-2563-4A29-8F65-1BE3F770251E}" type="parTrans" cxnId="{3C66168F-FB73-4E00-9A72-95E0628C3C48}">
      <dgm:prSet/>
      <dgm:spPr/>
      <dgm:t>
        <a:bodyPr/>
        <a:lstStyle/>
        <a:p>
          <a:endParaRPr lang="en-US"/>
        </a:p>
      </dgm:t>
    </dgm:pt>
    <dgm:pt modelId="{58D21E3A-3615-4DE7-B3A2-3D842726222A}" type="sibTrans" cxnId="{3C66168F-FB73-4E00-9A72-95E0628C3C48}">
      <dgm:prSet/>
      <dgm:spPr/>
      <dgm:t>
        <a:bodyPr/>
        <a:lstStyle/>
        <a:p>
          <a:endParaRPr lang="en-US"/>
        </a:p>
      </dgm:t>
    </dgm:pt>
    <dgm:pt modelId="{14F4E8CC-A84E-452F-B3F8-1D3384D1A7E2}">
      <dgm:prSet/>
      <dgm:spPr/>
      <dgm:t>
        <a:bodyPr/>
        <a:lstStyle/>
        <a:p>
          <a:pPr marR="0" algn="ctr" rtl="0"/>
          <a:r>
            <a:rPr lang="en-US" b="0" i="0" u="none" strike="noStrike" baseline="0">
              <a:latin typeface="Calibri"/>
            </a:rPr>
            <a:t>Evacuation</a:t>
          </a:r>
          <a:endParaRPr lang="en-US"/>
        </a:p>
      </dgm:t>
    </dgm:pt>
    <dgm:pt modelId="{2532470B-B242-4721-A973-833442F2CFEA}" type="parTrans" cxnId="{0DE0E412-BF7C-4A0B-A308-191978B559DA}">
      <dgm:prSet/>
      <dgm:spPr/>
      <dgm:t>
        <a:bodyPr/>
        <a:lstStyle/>
        <a:p>
          <a:endParaRPr lang="en-US"/>
        </a:p>
      </dgm:t>
    </dgm:pt>
    <dgm:pt modelId="{54019BDF-047B-437B-B0B3-22DB447B37AC}" type="sibTrans" cxnId="{0DE0E412-BF7C-4A0B-A308-191978B559DA}">
      <dgm:prSet/>
      <dgm:spPr/>
      <dgm:t>
        <a:bodyPr/>
        <a:lstStyle/>
        <a:p>
          <a:endParaRPr lang="en-US"/>
        </a:p>
      </dgm:t>
    </dgm:pt>
    <dgm:pt modelId="{5FC4FEEE-663D-4006-B0E7-3DBACD7C70DD}">
      <dgm:prSet/>
      <dgm:spPr/>
      <dgm:t>
        <a:bodyPr/>
        <a:lstStyle/>
        <a:p>
          <a:pPr marR="0" algn="ctr" rtl="0"/>
          <a:r>
            <a:rPr lang="en-US" b="0" i="0" u="none" strike="noStrike" baseline="0">
              <a:latin typeface="Calibri"/>
            </a:rPr>
            <a:t>Incident Security</a:t>
          </a:r>
          <a:endParaRPr lang="en-US"/>
        </a:p>
      </dgm:t>
    </dgm:pt>
    <dgm:pt modelId="{B7A47967-C771-4F3E-A621-742ED561E332}" type="parTrans" cxnId="{69571B15-3A59-4EC9-BB1B-CB2DBAAB15BB}">
      <dgm:prSet/>
      <dgm:spPr/>
      <dgm:t>
        <a:bodyPr/>
        <a:lstStyle/>
        <a:p>
          <a:endParaRPr lang="en-US"/>
        </a:p>
      </dgm:t>
    </dgm:pt>
    <dgm:pt modelId="{0A396A93-B213-44B8-88B6-7E54A562331A}" type="sibTrans" cxnId="{69571B15-3A59-4EC9-BB1B-CB2DBAAB15BB}">
      <dgm:prSet/>
      <dgm:spPr/>
      <dgm:t>
        <a:bodyPr/>
        <a:lstStyle/>
        <a:p>
          <a:endParaRPr lang="en-US"/>
        </a:p>
      </dgm:t>
    </dgm:pt>
    <dgm:pt modelId="{6301FF4F-ED80-4A16-AF4C-9F74051B000A}">
      <dgm:prSet/>
      <dgm:spPr/>
      <dgm:t>
        <a:bodyPr/>
        <a:lstStyle/>
        <a:p>
          <a:pPr marR="0" algn="ctr" rtl="0"/>
          <a:r>
            <a:rPr lang="en-US" b="0" i="0" u="none" strike="noStrike" baseline="0">
              <a:latin typeface="Calibri"/>
            </a:rPr>
            <a:t>REHAB</a:t>
          </a:r>
          <a:endParaRPr lang="en-US"/>
        </a:p>
      </dgm:t>
    </dgm:pt>
    <dgm:pt modelId="{03498199-27FC-4661-90FA-2FEA836F7F9A}" type="parTrans" cxnId="{ACE89C3D-D179-4905-8B4D-7565F726218F}">
      <dgm:prSet/>
      <dgm:spPr/>
      <dgm:t>
        <a:bodyPr/>
        <a:lstStyle/>
        <a:p>
          <a:endParaRPr lang="en-US"/>
        </a:p>
      </dgm:t>
    </dgm:pt>
    <dgm:pt modelId="{52ADB112-606D-4297-81EB-A30DC2AA5AF0}" type="sibTrans" cxnId="{ACE89C3D-D179-4905-8B4D-7565F726218F}">
      <dgm:prSet/>
      <dgm:spPr/>
      <dgm:t>
        <a:bodyPr/>
        <a:lstStyle/>
        <a:p>
          <a:endParaRPr lang="en-US"/>
        </a:p>
      </dgm:t>
    </dgm:pt>
    <dgm:pt modelId="{AC4A1F03-CCC4-4ACF-A165-63C8AB3BE7A5}" type="pres">
      <dgm:prSet presAssocID="{FD799EE4-91EB-447E-8F6A-BC61AE97BF96}" presName="hierChild1" presStyleCnt="0">
        <dgm:presLayoutVars>
          <dgm:orgChart val="1"/>
          <dgm:chPref val="1"/>
          <dgm:dir/>
          <dgm:animOne val="branch"/>
          <dgm:animLvl val="lvl"/>
          <dgm:resizeHandles/>
        </dgm:presLayoutVars>
      </dgm:prSet>
      <dgm:spPr/>
    </dgm:pt>
    <dgm:pt modelId="{89199D32-2F89-4120-93B5-CA6EC8722B3D}" type="pres">
      <dgm:prSet presAssocID="{F8BC7B77-C018-430C-BF02-D69E1947C555}" presName="hierRoot1" presStyleCnt="0">
        <dgm:presLayoutVars>
          <dgm:hierBranch/>
        </dgm:presLayoutVars>
      </dgm:prSet>
      <dgm:spPr/>
    </dgm:pt>
    <dgm:pt modelId="{3BBC0770-D3A2-4000-81AF-25E457BFB4FF}" type="pres">
      <dgm:prSet presAssocID="{F8BC7B77-C018-430C-BF02-D69E1947C555}" presName="rootComposite1" presStyleCnt="0"/>
      <dgm:spPr/>
    </dgm:pt>
    <dgm:pt modelId="{B1B32D3E-38F0-48B5-95C7-BD090B298433}" type="pres">
      <dgm:prSet presAssocID="{F8BC7B77-C018-430C-BF02-D69E1947C555}" presName="rootText1" presStyleLbl="node0" presStyleIdx="0" presStyleCnt="1">
        <dgm:presLayoutVars>
          <dgm:chPref val="3"/>
        </dgm:presLayoutVars>
      </dgm:prSet>
      <dgm:spPr/>
      <dgm:t>
        <a:bodyPr/>
        <a:lstStyle/>
        <a:p>
          <a:endParaRPr lang="en-US"/>
        </a:p>
      </dgm:t>
    </dgm:pt>
    <dgm:pt modelId="{C42F054E-71D7-4789-B152-15195E6C2925}" type="pres">
      <dgm:prSet presAssocID="{F8BC7B77-C018-430C-BF02-D69E1947C555}" presName="rootConnector1" presStyleLbl="node1" presStyleIdx="0" presStyleCnt="0"/>
      <dgm:spPr/>
      <dgm:t>
        <a:bodyPr/>
        <a:lstStyle/>
        <a:p>
          <a:endParaRPr lang="en-US"/>
        </a:p>
      </dgm:t>
    </dgm:pt>
    <dgm:pt modelId="{377FE1D6-0D76-448A-B67F-DF90C3633CE3}" type="pres">
      <dgm:prSet presAssocID="{F8BC7B77-C018-430C-BF02-D69E1947C555}" presName="hierChild2" presStyleCnt="0"/>
      <dgm:spPr/>
    </dgm:pt>
    <dgm:pt modelId="{6D739D9E-2941-4CDC-81C4-7219C1FD3D9E}" type="pres">
      <dgm:prSet presAssocID="{B062565E-0E48-44C7-B92E-048B05266862}" presName="Name35" presStyleLbl="parChTrans1D2" presStyleIdx="0" presStyleCnt="5"/>
      <dgm:spPr/>
      <dgm:t>
        <a:bodyPr/>
        <a:lstStyle/>
        <a:p>
          <a:endParaRPr lang="en-US"/>
        </a:p>
      </dgm:t>
    </dgm:pt>
    <dgm:pt modelId="{0AF7ABC6-8F2C-43BB-805D-59941B76FC7B}" type="pres">
      <dgm:prSet presAssocID="{CB399190-27C0-4056-9643-B7556E46DF5B}" presName="hierRoot2" presStyleCnt="0">
        <dgm:presLayoutVars>
          <dgm:hierBranch/>
        </dgm:presLayoutVars>
      </dgm:prSet>
      <dgm:spPr/>
    </dgm:pt>
    <dgm:pt modelId="{434EFBDF-EC6F-4C9E-881C-C2949C330501}" type="pres">
      <dgm:prSet presAssocID="{CB399190-27C0-4056-9643-B7556E46DF5B}" presName="rootComposite" presStyleCnt="0"/>
      <dgm:spPr/>
    </dgm:pt>
    <dgm:pt modelId="{4ACFB0BA-8A3D-47AE-A048-E345323B1694}" type="pres">
      <dgm:prSet presAssocID="{CB399190-27C0-4056-9643-B7556E46DF5B}" presName="rootText" presStyleLbl="node2" presStyleIdx="0" presStyleCnt="4">
        <dgm:presLayoutVars>
          <dgm:chPref val="3"/>
        </dgm:presLayoutVars>
      </dgm:prSet>
      <dgm:spPr/>
      <dgm:t>
        <a:bodyPr/>
        <a:lstStyle/>
        <a:p>
          <a:endParaRPr lang="en-US"/>
        </a:p>
      </dgm:t>
    </dgm:pt>
    <dgm:pt modelId="{622A3C4E-E742-40FC-A6AB-12A57BFCB98B}" type="pres">
      <dgm:prSet presAssocID="{CB399190-27C0-4056-9643-B7556E46DF5B}" presName="rootConnector" presStyleLbl="node2" presStyleIdx="0" presStyleCnt="4"/>
      <dgm:spPr/>
      <dgm:t>
        <a:bodyPr/>
        <a:lstStyle/>
        <a:p>
          <a:endParaRPr lang="en-US"/>
        </a:p>
      </dgm:t>
    </dgm:pt>
    <dgm:pt modelId="{797001DC-F7CD-4706-BB5A-544FA8EC2013}" type="pres">
      <dgm:prSet presAssocID="{CB399190-27C0-4056-9643-B7556E46DF5B}" presName="hierChild4" presStyleCnt="0"/>
      <dgm:spPr/>
    </dgm:pt>
    <dgm:pt modelId="{BB9CF752-6BF0-4F80-B7A4-6D9496126F1A}" type="pres">
      <dgm:prSet presAssocID="{751E23CC-7B24-41B3-91C5-9C413AB7CF2D}" presName="Name35" presStyleLbl="parChTrans1D3" presStyleIdx="0" presStyleCnt="8"/>
      <dgm:spPr/>
      <dgm:t>
        <a:bodyPr/>
        <a:lstStyle/>
        <a:p>
          <a:endParaRPr lang="en-US"/>
        </a:p>
      </dgm:t>
    </dgm:pt>
    <dgm:pt modelId="{A7D106F4-982C-445A-9D0F-688286F47A9D}" type="pres">
      <dgm:prSet presAssocID="{366E5C88-7C64-452E-9172-4F5E9ECEC2EA}" presName="hierRoot2" presStyleCnt="0">
        <dgm:presLayoutVars>
          <dgm:hierBranch val="r"/>
        </dgm:presLayoutVars>
      </dgm:prSet>
      <dgm:spPr/>
    </dgm:pt>
    <dgm:pt modelId="{7D98A126-7FD5-4583-AADC-B92656129C7F}" type="pres">
      <dgm:prSet presAssocID="{366E5C88-7C64-452E-9172-4F5E9ECEC2EA}" presName="rootComposite" presStyleCnt="0"/>
      <dgm:spPr/>
    </dgm:pt>
    <dgm:pt modelId="{84FE357E-BD82-495C-AF8A-C45607B99DF9}" type="pres">
      <dgm:prSet presAssocID="{366E5C88-7C64-452E-9172-4F5E9ECEC2EA}" presName="rootText" presStyleLbl="node3" presStyleIdx="0" presStyleCnt="7">
        <dgm:presLayoutVars>
          <dgm:chPref val="3"/>
        </dgm:presLayoutVars>
      </dgm:prSet>
      <dgm:spPr/>
      <dgm:t>
        <a:bodyPr/>
        <a:lstStyle/>
        <a:p>
          <a:endParaRPr lang="en-US"/>
        </a:p>
      </dgm:t>
    </dgm:pt>
    <dgm:pt modelId="{9C52CB5D-EDE3-4492-A926-FDBA18A4A008}" type="pres">
      <dgm:prSet presAssocID="{366E5C88-7C64-452E-9172-4F5E9ECEC2EA}" presName="rootConnector" presStyleLbl="node3" presStyleIdx="0" presStyleCnt="7"/>
      <dgm:spPr/>
      <dgm:t>
        <a:bodyPr/>
        <a:lstStyle/>
        <a:p>
          <a:endParaRPr lang="en-US"/>
        </a:p>
      </dgm:t>
    </dgm:pt>
    <dgm:pt modelId="{D06D1978-545F-4A63-97A5-E1501F2E84BB}" type="pres">
      <dgm:prSet presAssocID="{366E5C88-7C64-452E-9172-4F5E9ECEC2EA}" presName="hierChild4" presStyleCnt="0"/>
      <dgm:spPr/>
    </dgm:pt>
    <dgm:pt modelId="{FB4820A0-BC51-41AC-A9A9-235C2FC5C08E}" type="pres">
      <dgm:prSet presAssocID="{366E5C88-7C64-452E-9172-4F5E9ECEC2EA}" presName="hierChild5" presStyleCnt="0"/>
      <dgm:spPr/>
    </dgm:pt>
    <dgm:pt modelId="{6FF2DC5C-FFCD-4E8C-BDD4-745130FD6980}" type="pres">
      <dgm:prSet presAssocID="{EB1C64ED-C85F-4889-AABD-53E352E6D88F}" presName="Name35" presStyleLbl="parChTrans1D3" presStyleIdx="1" presStyleCnt="8"/>
      <dgm:spPr/>
      <dgm:t>
        <a:bodyPr/>
        <a:lstStyle/>
        <a:p>
          <a:endParaRPr lang="en-US"/>
        </a:p>
      </dgm:t>
    </dgm:pt>
    <dgm:pt modelId="{21E0F93B-4F3D-4D7B-A9D3-1C850E5DFCFB}" type="pres">
      <dgm:prSet presAssocID="{288850F7-8E5A-4FC3-A776-F65990045D90}" presName="hierRoot2" presStyleCnt="0">
        <dgm:presLayoutVars>
          <dgm:hierBranch val="r"/>
        </dgm:presLayoutVars>
      </dgm:prSet>
      <dgm:spPr/>
    </dgm:pt>
    <dgm:pt modelId="{FFF57DF5-BA2D-42EC-A676-BFDD872D5D0C}" type="pres">
      <dgm:prSet presAssocID="{288850F7-8E5A-4FC3-A776-F65990045D90}" presName="rootComposite" presStyleCnt="0"/>
      <dgm:spPr/>
    </dgm:pt>
    <dgm:pt modelId="{7D87DE10-F796-4FA5-8C0C-9A931DCFF5E0}" type="pres">
      <dgm:prSet presAssocID="{288850F7-8E5A-4FC3-A776-F65990045D90}" presName="rootText" presStyleLbl="node3" presStyleIdx="1" presStyleCnt="7">
        <dgm:presLayoutVars>
          <dgm:chPref val="3"/>
        </dgm:presLayoutVars>
      </dgm:prSet>
      <dgm:spPr/>
      <dgm:t>
        <a:bodyPr/>
        <a:lstStyle/>
        <a:p>
          <a:endParaRPr lang="en-US"/>
        </a:p>
      </dgm:t>
    </dgm:pt>
    <dgm:pt modelId="{3248A98B-EAD4-4A2C-A3CB-841C4C0D0A46}" type="pres">
      <dgm:prSet presAssocID="{288850F7-8E5A-4FC3-A776-F65990045D90}" presName="rootConnector" presStyleLbl="node3" presStyleIdx="1" presStyleCnt="7"/>
      <dgm:spPr/>
      <dgm:t>
        <a:bodyPr/>
        <a:lstStyle/>
        <a:p>
          <a:endParaRPr lang="en-US"/>
        </a:p>
      </dgm:t>
    </dgm:pt>
    <dgm:pt modelId="{D434F981-EB8A-4F0F-B360-F865C9332F36}" type="pres">
      <dgm:prSet presAssocID="{288850F7-8E5A-4FC3-A776-F65990045D90}" presName="hierChild4" presStyleCnt="0"/>
      <dgm:spPr/>
    </dgm:pt>
    <dgm:pt modelId="{AF4C41A6-D7AE-4AD7-9CAC-965D945D579E}" type="pres">
      <dgm:prSet presAssocID="{288850F7-8E5A-4FC3-A776-F65990045D90}" presName="hierChild5" presStyleCnt="0"/>
      <dgm:spPr/>
    </dgm:pt>
    <dgm:pt modelId="{D0370131-398E-45E4-A25F-A6A88F0E4964}" type="pres">
      <dgm:prSet presAssocID="{29AB8029-6F24-49C9-AE4A-F179B37F824C}" presName="Name35" presStyleLbl="parChTrans1D3" presStyleIdx="2" presStyleCnt="8"/>
      <dgm:spPr/>
      <dgm:t>
        <a:bodyPr/>
        <a:lstStyle/>
        <a:p>
          <a:endParaRPr lang="en-US"/>
        </a:p>
      </dgm:t>
    </dgm:pt>
    <dgm:pt modelId="{707BC6DA-9965-45ED-893E-41ABCE554C39}" type="pres">
      <dgm:prSet presAssocID="{70023AA9-01A4-4B29-B5D7-1C19DBF5C416}" presName="hierRoot2" presStyleCnt="0">
        <dgm:presLayoutVars>
          <dgm:hierBranch val="r"/>
        </dgm:presLayoutVars>
      </dgm:prSet>
      <dgm:spPr/>
    </dgm:pt>
    <dgm:pt modelId="{D4DCA80E-C3C3-4BA8-9E7F-4BE7D24F0C5D}" type="pres">
      <dgm:prSet presAssocID="{70023AA9-01A4-4B29-B5D7-1C19DBF5C416}" presName="rootComposite" presStyleCnt="0"/>
      <dgm:spPr/>
    </dgm:pt>
    <dgm:pt modelId="{30404D5F-858F-462C-9C60-C9B4D3C6A8BF}" type="pres">
      <dgm:prSet presAssocID="{70023AA9-01A4-4B29-B5D7-1C19DBF5C416}" presName="rootText" presStyleLbl="node3" presStyleIdx="2" presStyleCnt="7">
        <dgm:presLayoutVars>
          <dgm:chPref val="3"/>
        </dgm:presLayoutVars>
      </dgm:prSet>
      <dgm:spPr/>
      <dgm:t>
        <a:bodyPr/>
        <a:lstStyle/>
        <a:p>
          <a:endParaRPr lang="en-US"/>
        </a:p>
      </dgm:t>
    </dgm:pt>
    <dgm:pt modelId="{E48EFD6E-9705-4266-A496-8FEF8F320C05}" type="pres">
      <dgm:prSet presAssocID="{70023AA9-01A4-4B29-B5D7-1C19DBF5C416}" presName="rootConnector" presStyleLbl="node3" presStyleIdx="2" presStyleCnt="7"/>
      <dgm:spPr/>
      <dgm:t>
        <a:bodyPr/>
        <a:lstStyle/>
        <a:p>
          <a:endParaRPr lang="en-US"/>
        </a:p>
      </dgm:t>
    </dgm:pt>
    <dgm:pt modelId="{AA389871-C489-4F1B-9AC5-F1534B41BC00}" type="pres">
      <dgm:prSet presAssocID="{70023AA9-01A4-4B29-B5D7-1C19DBF5C416}" presName="hierChild4" presStyleCnt="0"/>
      <dgm:spPr/>
    </dgm:pt>
    <dgm:pt modelId="{EDE13CD4-9AD5-42E7-AA71-3E72E61130DF}" type="pres">
      <dgm:prSet presAssocID="{70023AA9-01A4-4B29-B5D7-1C19DBF5C416}" presName="hierChild5" presStyleCnt="0"/>
      <dgm:spPr/>
    </dgm:pt>
    <dgm:pt modelId="{31F0B6A4-7DC1-4FF8-B11E-18D475CE340E}" type="pres">
      <dgm:prSet presAssocID="{CB399190-27C0-4056-9643-B7556E46DF5B}" presName="hierChild5" presStyleCnt="0"/>
      <dgm:spPr/>
    </dgm:pt>
    <dgm:pt modelId="{A31BC9FA-45EC-4BF3-BBAD-0702C887A20B}" type="pres">
      <dgm:prSet presAssocID="{5C8937C8-CC6D-462B-AC29-4EEAE4F602D9}" presName="Name111" presStyleLbl="parChTrans1D3" presStyleIdx="3" presStyleCnt="8"/>
      <dgm:spPr/>
      <dgm:t>
        <a:bodyPr/>
        <a:lstStyle/>
        <a:p>
          <a:endParaRPr lang="en-US"/>
        </a:p>
      </dgm:t>
    </dgm:pt>
    <dgm:pt modelId="{60C1D795-D190-4E81-8324-792D0F31ECB8}" type="pres">
      <dgm:prSet presAssocID="{63DC1164-AEE8-48AB-8596-C5639D4F302F}" presName="hierRoot3" presStyleCnt="0">
        <dgm:presLayoutVars>
          <dgm:hierBranch/>
        </dgm:presLayoutVars>
      </dgm:prSet>
      <dgm:spPr/>
    </dgm:pt>
    <dgm:pt modelId="{2EA689CB-84DB-4400-A61B-57D9128220CE}" type="pres">
      <dgm:prSet presAssocID="{63DC1164-AEE8-48AB-8596-C5639D4F302F}" presName="rootComposite3" presStyleCnt="0"/>
      <dgm:spPr/>
    </dgm:pt>
    <dgm:pt modelId="{344503E2-4BAA-4831-9690-116FFEF9679F}" type="pres">
      <dgm:prSet presAssocID="{63DC1164-AEE8-48AB-8596-C5639D4F302F}" presName="rootText3" presStyleLbl="asst2" presStyleIdx="0" presStyleCnt="1">
        <dgm:presLayoutVars>
          <dgm:chPref val="3"/>
        </dgm:presLayoutVars>
      </dgm:prSet>
      <dgm:spPr/>
      <dgm:t>
        <a:bodyPr/>
        <a:lstStyle/>
        <a:p>
          <a:endParaRPr lang="en-US"/>
        </a:p>
      </dgm:t>
    </dgm:pt>
    <dgm:pt modelId="{EA5819EE-82AB-4DD4-B482-57D53FA12C9A}" type="pres">
      <dgm:prSet presAssocID="{63DC1164-AEE8-48AB-8596-C5639D4F302F}" presName="rootConnector3" presStyleLbl="asst2" presStyleIdx="0" presStyleCnt="1"/>
      <dgm:spPr/>
      <dgm:t>
        <a:bodyPr/>
        <a:lstStyle/>
        <a:p>
          <a:endParaRPr lang="en-US"/>
        </a:p>
      </dgm:t>
    </dgm:pt>
    <dgm:pt modelId="{15FEC3EA-EAA0-4F52-830D-AD519F075276}" type="pres">
      <dgm:prSet presAssocID="{63DC1164-AEE8-48AB-8596-C5639D4F302F}" presName="hierChild6" presStyleCnt="0"/>
      <dgm:spPr/>
    </dgm:pt>
    <dgm:pt modelId="{C4A224DD-BD50-4168-898F-6F63E509B7C1}" type="pres">
      <dgm:prSet presAssocID="{63DC1164-AEE8-48AB-8596-C5639D4F302F}" presName="hierChild7" presStyleCnt="0"/>
      <dgm:spPr/>
    </dgm:pt>
    <dgm:pt modelId="{92E01349-0091-4085-AFA4-17046B3298E7}" type="pres">
      <dgm:prSet presAssocID="{66484FDC-9497-485F-875B-5058CE623FEE}" presName="Name35" presStyleLbl="parChTrans1D2" presStyleIdx="1" presStyleCnt="5"/>
      <dgm:spPr/>
      <dgm:t>
        <a:bodyPr/>
        <a:lstStyle/>
        <a:p>
          <a:endParaRPr lang="en-US"/>
        </a:p>
      </dgm:t>
    </dgm:pt>
    <dgm:pt modelId="{572DDD79-CF4A-48C2-8894-16C09064C9B6}" type="pres">
      <dgm:prSet presAssocID="{E6CB0F46-0EA0-4251-AF85-A308FBB367BE}" presName="hierRoot2" presStyleCnt="0">
        <dgm:presLayoutVars>
          <dgm:hierBranch/>
        </dgm:presLayoutVars>
      </dgm:prSet>
      <dgm:spPr/>
    </dgm:pt>
    <dgm:pt modelId="{5BDD5B8C-E9BD-453B-9516-E249484B99AC}" type="pres">
      <dgm:prSet presAssocID="{E6CB0F46-0EA0-4251-AF85-A308FBB367BE}" presName="rootComposite" presStyleCnt="0"/>
      <dgm:spPr/>
    </dgm:pt>
    <dgm:pt modelId="{E8D0CFEC-D1E4-41F4-8931-8FE11F2F60A0}" type="pres">
      <dgm:prSet presAssocID="{E6CB0F46-0EA0-4251-AF85-A308FBB367BE}" presName="rootText" presStyleLbl="node2" presStyleIdx="1" presStyleCnt="4">
        <dgm:presLayoutVars>
          <dgm:chPref val="3"/>
        </dgm:presLayoutVars>
      </dgm:prSet>
      <dgm:spPr/>
      <dgm:t>
        <a:bodyPr/>
        <a:lstStyle/>
        <a:p>
          <a:endParaRPr lang="en-US"/>
        </a:p>
      </dgm:t>
    </dgm:pt>
    <dgm:pt modelId="{E37C6248-80EA-4BD9-88C3-80E09D8F675A}" type="pres">
      <dgm:prSet presAssocID="{E6CB0F46-0EA0-4251-AF85-A308FBB367BE}" presName="rootConnector" presStyleLbl="node2" presStyleIdx="1" presStyleCnt="4"/>
      <dgm:spPr/>
      <dgm:t>
        <a:bodyPr/>
        <a:lstStyle/>
        <a:p>
          <a:endParaRPr lang="en-US"/>
        </a:p>
      </dgm:t>
    </dgm:pt>
    <dgm:pt modelId="{1056FA83-47AE-4915-9608-11B0A87F5380}" type="pres">
      <dgm:prSet presAssocID="{E6CB0F46-0EA0-4251-AF85-A308FBB367BE}" presName="hierChild4" presStyleCnt="0"/>
      <dgm:spPr/>
    </dgm:pt>
    <dgm:pt modelId="{2060ED0E-E1CB-4517-85CD-1EBB97FB50C4}" type="pres">
      <dgm:prSet presAssocID="{D43CA9B7-B6C8-4479-BC41-DF33B31D847F}" presName="Name35" presStyleLbl="parChTrans1D3" presStyleIdx="4" presStyleCnt="8"/>
      <dgm:spPr/>
      <dgm:t>
        <a:bodyPr/>
        <a:lstStyle/>
        <a:p>
          <a:endParaRPr lang="en-US"/>
        </a:p>
      </dgm:t>
    </dgm:pt>
    <dgm:pt modelId="{1722747E-5030-4FF8-8A7C-7706DBC4A3BA}" type="pres">
      <dgm:prSet presAssocID="{138A198C-FC81-40A1-85AE-5CFCB1A700EB}" presName="hierRoot2" presStyleCnt="0">
        <dgm:presLayoutVars>
          <dgm:hierBranch val="r"/>
        </dgm:presLayoutVars>
      </dgm:prSet>
      <dgm:spPr/>
    </dgm:pt>
    <dgm:pt modelId="{5528004E-7853-4F57-BC10-E4BEE66660AB}" type="pres">
      <dgm:prSet presAssocID="{138A198C-FC81-40A1-85AE-5CFCB1A700EB}" presName="rootComposite" presStyleCnt="0"/>
      <dgm:spPr/>
    </dgm:pt>
    <dgm:pt modelId="{F2107CFF-152E-4BD6-AAB4-255263D5BFAE}" type="pres">
      <dgm:prSet presAssocID="{138A198C-FC81-40A1-85AE-5CFCB1A700EB}" presName="rootText" presStyleLbl="node3" presStyleIdx="3" presStyleCnt="7">
        <dgm:presLayoutVars>
          <dgm:chPref val="3"/>
        </dgm:presLayoutVars>
      </dgm:prSet>
      <dgm:spPr/>
      <dgm:t>
        <a:bodyPr/>
        <a:lstStyle/>
        <a:p>
          <a:endParaRPr lang="en-US"/>
        </a:p>
      </dgm:t>
    </dgm:pt>
    <dgm:pt modelId="{6CA49E9C-BA87-476A-95D6-2F9154C35625}" type="pres">
      <dgm:prSet presAssocID="{138A198C-FC81-40A1-85AE-5CFCB1A700EB}" presName="rootConnector" presStyleLbl="node3" presStyleIdx="3" presStyleCnt="7"/>
      <dgm:spPr/>
      <dgm:t>
        <a:bodyPr/>
        <a:lstStyle/>
        <a:p>
          <a:endParaRPr lang="en-US"/>
        </a:p>
      </dgm:t>
    </dgm:pt>
    <dgm:pt modelId="{869E107A-7361-4EAE-BED6-65734D0CB67C}" type="pres">
      <dgm:prSet presAssocID="{138A198C-FC81-40A1-85AE-5CFCB1A700EB}" presName="hierChild4" presStyleCnt="0"/>
      <dgm:spPr/>
    </dgm:pt>
    <dgm:pt modelId="{EC2C3FAE-9A66-439B-A03E-57F9AB4A11F3}" type="pres">
      <dgm:prSet presAssocID="{138A198C-FC81-40A1-85AE-5CFCB1A700EB}" presName="hierChild5" presStyleCnt="0"/>
      <dgm:spPr/>
    </dgm:pt>
    <dgm:pt modelId="{CC0F5CE8-4978-45F4-93A1-81CA321250C9}" type="pres">
      <dgm:prSet presAssocID="{0FB83870-7DDD-4154-B147-48D35DD22DA2}" presName="Name35" presStyleLbl="parChTrans1D3" presStyleIdx="5" presStyleCnt="8"/>
      <dgm:spPr/>
      <dgm:t>
        <a:bodyPr/>
        <a:lstStyle/>
        <a:p>
          <a:endParaRPr lang="en-US"/>
        </a:p>
      </dgm:t>
    </dgm:pt>
    <dgm:pt modelId="{0920D219-B906-494E-8873-AF9BD031EEAA}" type="pres">
      <dgm:prSet presAssocID="{C286FD4A-FE26-4C4D-A07F-E47CD89DE792}" presName="hierRoot2" presStyleCnt="0">
        <dgm:presLayoutVars>
          <dgm:hierBranch val="r"/>
        </dgm:presLayoutVars>
      </dgm:prSet>
      <dgm:spPr/>
    </dgm:pt>
    <dgm:pt modelId="{4E7D938A-7D14-454F-9338-4585D102999C}" type="pres">
      <dgm:prSet presAssocID="{C286FD4A-FE26-4C4D-A07F-E47CD89DE792}" presName="rootComposite" presStyleCnt="0"/>
      <dgm:spPr/>
    </dgm:pt>
    <dgm:pt modelId="{2EA0B0DD-6ABC-4668-AACC-B946FAFBE710}" type="pres">
      <dgm:prSet presAssocID="{C286FD4A-FE26-4C4D-A07F-E47CD89DE792}" presName="rootText" presStyleLbl="node3" presStyleIdx="4" presStyleCnt="7">
        <dgm:presLayoutVars>
          <dgm:chPref val="3"/>
        </dgm:presLayoutVars>
      </dgm:prSet>
      <dgm:spPr/>
      <dgm:t>
        <a:bodyPr/>
        <a:lstStyle/>
        <a:p>
          <a:endParaRPr lang="en-US"/>
        </a:p>
      </dgm:t>
    </dgm:pt>
    <dgm:pt modelId="{98C3B3F9-5119-480D-A6B0-F54A7678C0BC}" type="pres">
      <dgm:prSet presAssocID="{C286FD4A-FE26-4C4D-A07F-E47CD89DE792}" presName="rootConnector" presStyleLbl="node3" presStyleIdx="4" presStyleCnt="7"/>
      <dgm:spPr/>
      <dgm:t>
        <a:bodyPr/>
        <a:lstStyle/>
        <a:p>
          <a:endParaRPr lang="en-US"/>
        </a:p>
      </dgm:t>
    </dgm:pt>
    <dgm:pt modelId="{37D53DF3-F123-459F-B999-84535F153A31}" type="pres">
      <dgm:prSet presAssocID="{C286FD4A-FE26-4C4D-A07F-E47CD89DE792}" presName="hierChild4" presStyleCnt="0"/>
      <dgm:spPr/>
    </dgm:pt>
    <dgm:pt modelId="{DE0C8C4A-A100-4653-A05D-C91929D6F16D}" type="pres">
      <dgm:prSet presAssocID="{C286FD4A-FE26-4C4D-A07F-E47CD89DE792}" presName="hierChild5" presStyleCnt="0"/>
      <dgm:spPr/>
    </dgm:pt>
    <dgm:pt modelId="{311088D9-AF75-4393-98BE-DC1D6E88621F}" type="pres">
      <dgm:prSet presAssocID="{E6CB0F46-0EA0-4251-AF85-A308FBB367BE}" presName="hierChild5" presStyleCnt="0"/>
      <dgm:spPr/>
    </dgm:pt>
    <dgm:pt modelId="{6985DC32-FFE7-417C-AEE2-071566C92253}" type="pres">
      <dgm:prSet presAssocID="{68153B4A-2563-4A29-8F65-1BE3F770251E}" presName="Name35" presStyleLbl="parChTrans1D2" presStyleIdx="2" presStyleCnt="5"/>
      <dgm:spPr/>
      <dgm:t>
        <a:bodyPr/>
        <a:lstStyle/>
        <a:p>
          <a:endParaRPr lang="en-US"/>
        </a:p>
      </dgm:t>
    </dgm:pt>
    <dgm:pt modelId="{3298E0E1-826C-4B7D-8ED0-C156D96DAFF9}" type="pres">
      <dgm:prSet presAssocID="{12DDE709-86DB-4D11-8F7D-93929A3D2C3B}" presName="hierRoot2" presStyleCnt="0">
        <dgm:presLayoutVars>
          <dgm:hierBranch/>
        </dgm:presLayoutVars>
      </dgm:prSet>
      <dgm:spPr/>
    </dgm:pt>
    <dgm:pt modelId="{6076C6ED-125A-4173-A7AD-FCC33D58B0A3}" type="pres">
      <dgm:prSet presAssocID="{12DDE709-86DB-4D11-8F7D-93929A3D2C3B}" presName="rootComposite" presStyleCnt="0"/>
      <dgm:spPr/>
    </dgm:pt>
    <dgm:pt modelId="{2C24DC7D-E588-4FDE-A3A3-E3A075E1DAFF}" type="pres">
      <dgm:prSet presAssocID="{12DDE709-86DB-4D11-8F7D-93929A3D2C3B}" presName="rootText" presStyleLbl="node2" presStyleIdx="2" presStyleCnt="4">
        <dgm:presLayoutVars>
          <dgm:chPref val="3"/>
        </dgm:presLayoutVars>
      </dgm:prSet>
      <dgm:spPr/>
      <dgm:t>
        <a:bodyPr/>
        <a:lstStyle/>
        <a:p>
          <a:endParaRPr lang="en-US"/>
        </a:p>
      </dgm:t>
    </dgm:pt>
    <dgm:pt modelId="{4823161E-ABAE-43E2-95A0-7699FBED018B}" type="pres">
      <dgm:prSet presAssocID="{12DDE709-86DB-4D11-8F7D-93929A3D2C3B}" presName="rootConnector" presStyleLbl="node2" presStyleIdx="2" presStyleCnt="4"/>
      <dgm:spPr/>
      <dgm:t>
        <a:bodyPr/>
        <a:lstStyle/>
        <a:p>
          <a:endParaRPr lang="en-US"/>
        </a:p>
      </dgm:t>
    </dgm:pt>
    <dgm:pt modelId="{4324E613-DB22-4CDC-BA5C-23C0FFDA71D6}" type="pres">
      <dgm:prSet presAssocID="{12DDE709-86DB-4D11-8F7D-93929A3D2C3B}" presName="hierChild4" presStyleCnt="0"/>
      <dgm:spPr/>
    </dgm:pt>
    <dgm:pt modelId="{3B37ECFA-F117-415F-9625-A90AA7F7CAEB}" type="pres">
      <dgm:prSet presAssocID="{2532470B-B242-4721-A973-833442F2CFEA}" presName="Name35" presStyleLbl="parChTrans1D3" presStyleIdx="6" presStyleCnt="8"/>
      <dgm:spPr/>
      <dgm:t>
        <a:bodyPr/>
        <a:lstStyle/>
        <a:p>
          <a:endParaRPr lang="en-US"/>
        </a:p>
      </dgm:t>
    </dgm:pt>
    <dgm:pt modelId="{ECD3538E-B80F-4458-AC5F-97D2A86CFFA6}" type="pres">
      <dgm:prSet presAssocID="{14F4E8CC-A84E-452F-B3F8-1D3384D1A7E2}" presName="hierRoot2" presStyleCnt="0">
        <dgm:presLayoutVars>
          <dgm:hierBranch val="r"/>
        </dgm:presLayoutVars>
      </dgm:prSet>
      <dgm:spPr/>
    </dgm:pt>
    <dgm:pt modelId="{0C174E90-6519-4438-9C67-91AB024243EB}" type="pres">
      <dgm:prSet presAssocID="{14F4E8CC-A84E-452F-B3F8-1D3384D1A7E2}" presName="rootComposite" presStyleCnt="0"/>
      <dgm:spPr/>
    </dgm:pt>
    <dgm:pt modelId="{3904563A-A561-4F09-BD55-EB00F8437DF2}" type="pres">
      <dgm:prSet presAssocID="{14F4E8CC-A84E-452F-B3F8-1D3384D1A7E2}" presName="rootText" presStyleLbl="node3" presStyleIdx="5" presStyleCnt="7">
        <dgm:presLayoutVars>
          <dgm:chPref val="3"/>
        </dgm:presLayoutVars>
      </dgm:prSet>
      <dgm:spPr/>
      <dgm:t>
        <a:bodyPr/>
        <a:lstStyle/>
        <a:p>
          <a:endParaRPr lang="en-US"/>
        </a:p>
      </dgm:t>
    </dgm:pt>
    <dgm:pt modelId="{8CA608C5-7F54-45A3-88D2-B3FF13AEE028}" type="pres">
      <dgm:prSet presAssocID="{14F4E8CC-A84E-452F-B3F8-1D3384D1A7E2}" presName="rootConnector" presStyleLbl="node3" presStyleIdx="5" presStyleCnt="7"/>
      <dgm:spPr/>
      <dgm:t>
        <a:bodyPr/>
        <a:lstStyle/>
        <a:p>
          <a:endParaRPr lang="en-US"/>
        </a:p>
      </dgm:t>
    </dgm:pt>
    <dgm:pt modelId="{6A76136B-8D40-4BAE-80BC-F00CE184FDE6}" type="pres">
      <dgm:prSet presAssocID="{14F4E8CC-A84E-452F-B3F8-1D3384D1A7E2}" presName="hierChild4" presStyleCnt="0"/>
      <dgm:spPr/>
    </dgm:pt>
    <dgm:pt modelId="{80C06022-E37E-4EC2-BAF5-F07333C53994}" type="pres">
      <dgm:prSet presAssocID="{14F4E8CC-A84E-452F-B3F8-1D3384D1A7E2}" presName="hierChild5" presStyleCnt="0"/>
      <dgm:spPr/>
    </dgm:pt>
    <dgm:pt modelId="{BBD1905D-1A7A-4327-BE98-8A3E070BB2C7}" type="pres">
      <dgm:prSet presAssocID="{B7A47967-C771-4F3E-A621-742ED561E332}" presName="Name35" presStyleLbl="parChTrans1D3" presStyleIdx="7" presStyleCnt="8"/>
      <dgm:spPr/>
      <dgm:t>
        <a:bodyPr/>
        <a:lstStyle/>
        <a:p>
          <a:endParaRPr lang="en-US"/>
        </a:p>
      </dgm:t>
    </dgm:pt>
    <dgm:pt modelId="{C16BD696-F470-42EA-8F17-8BC278E6F831}" type="pres">
      <dgm:prSet presAssocID="{5FC4FEEE-663D-4006-B0E7-3DBACD7C70DD}" presName="hierRoot2" presStyleCnt="0">
        <dgm:presLayoutVars>
          <dgm:hierBranch val="r"/>
        </dgm:presLayoutVars>
      </dgm:prSet>
      <dgm:spPr/>
    </dgm:pt>
    <dgm:pt modelId="{E1046A4F-1544-42F7-AA90-8A06AD539BDD}" type="pres">
      <dgm:prSet presAssocID="{5FC4FEEE-663D-4006-B0E7-3DBACD7C70DD}" presName="rootComposite" presStyleCnt="0"/>
      <dgm:spPr/>
    </dgm:pt>
    <dgm:pt modelId="{DF81FBFD-A166-4F09-B673-396343027271}" type="pres">
      <dgm:prSet presAssocID="{5FC4FEEE-663D-4006-B0E7-3DBACD7C70DD}" presName="rootText" presStyleLbl="node3" presStyleIdx="6" presStyleCnt="7">
        <dgm:presLayoutVars>
          <dgm:chPref val="3"/>
        </dgm:presLayoutVars>
      </dgm:prSet>
      <dgm:spPr/>
      <dgm:t>
        <a:bodyPr/>
        <a:lstStyle/>
        <a:p>
          <a:endParaRPr lang="en-US"/>
        </a:p>
      </dgm:t>
    </dgm:pt>
    <dgm:pt modelId="{BFAD4AB7-B0F8-4AE2-993B-B4707DBAB06E}" type="pres">
      <dgm:prSet presAssocID="{5FC4FEEE-663D-4006-B0E7-3DBACD7C70DD}" presName="rootConnector" presStyleLbl="node3" presStyleIdx="6" presStyleCnt="7"/>
      <dgm:spPr/>
      <dgm:t>
        <a:bodyPr/>
        <a:lstStyle/>
        <a:p>
          <a:endParaRPr lang="en-US"/>
        </a:p>
      </dgm:t>
    </dgm:pt>
    <dgm:pt modelId="{F8FD4082-3154-414A-9CCB-A7E60271259C}" type="pres">
      <dgm:prSet presAssocID="{5FC4FEEE-663D-4006-B0E7-3DBACD7C70DD}" presName="hierChild4" presStyleCnt="0"/>
      <dgm:spPr/>
    </dgm:pt>
    <dgm:pt modelId="{E6D271F5-5B5D-4B36-A926-2677704244CB}" type="pres">
      <dgm:prSet presAssocID="{5FC4FEEE-663D-4006-B0E7-3DBACD7C70DD}" presName="hierChild5" presStyleCnt="0"/>
      <dgm:spPr/>
    </dgm:pt>
    <dgm:pt modelId="{301A75A4-8F23-49BB-BD8D-0F6DDC1A2136}" type="pres">
      <dgm:prSet presAssocID="{12DDE709-86DB-4D11-8F7D-93929A3D2C3B}" presName="hierChild5" presStyleCnt="0"/>
      <dgm:spPr/>
    </dgm:pt>
    <dgm:pt modelId="{8510E7BF-0F88-498A-9A44-F25170C370BA}" type="pres">
      <dgm:prSet presAssocID="{03498199-27FC-4661-90FA-2FEA836F7F9A}" presName="Name35" presStyleLbl="parChTrans1D2" presStyleIdx="3" presStyleCnt="5"/>
      <dgm:spPr/>
      <dgm:t>
        <a:bodyPr/>
        <a:lstStyle/>
        <a:p>
          <a:endParaRPr lang="en-US"/>
        </a:p>
      </dgm:t>
    </dgm:pt>
    <dgm:pt modelId="{820B728D-764B-4AE7-858D-57FCB064FF1B}" type="pres">
      <dgm:prSet presAssocID="{6301FF4F-ED80-4A16-AF4C-9F74051B000A}" presName="hierRoot2" presStyleCnt="0">
        <dgm:presLayoutVars>
          <dgm:hierBranch/>
        </dgm:presLayoutVars>
      </dgm:prSet>
      <dgm:spPr/>
    </dgm:pt>
    <dgm:pt modelId="{7443F123-3285-4A73-895E-C9408FC1C56C}" type="pres">
      <dgm:prSet presAssocID="{6301FF4F-ED80-4A16-AF4C-9F74051B000A}" presName="rootComposite" presStyleCnt="0"/>
      <dgm:spPr/>
    </dgm:pt>
    <dgm:pt modelId="{27B21B68-8177-461C-A1E5-17D23D218DF1}" type="pres">
      <dgm:prSet presAssocID="{6301FF4F-ED80-4A16-AF4C-9F74051B000A}" presName="rootText" presStyleLbl="node2" presStyleIdx="3" presStyleCnt="4">
        <dgm:presLayoutVars>
          <dgm:chPref val="3"/>
        </dgm:presLayoutVars>
      </dgm:prSet>
      <dgm:spPr/>
      <dgm:t>
        <a:bodyPr/>
        <a:lstStyle/>
        <a:p>
          <a:endParaRPr lang="en-US"/>
        </a:p>
      </dgm:t>
    </dgm:pt>
    <dgm:pt modelId="{852B4DBE-8C0A-4708-B9F9-72E4F82E0214}" type="pres">
      <dgm:prSet presAssocID="{6301FF4F-ED80-4A16-AF4C-9F74051B000A}" presName="rootConnector" presStyleLbl="node2" presStyleIdx="3" presStyleCnt="4"/>
      <dgm:spPr/>
      <dgm:t>
        <a:bodyPr/>
        <a:lstStyle/>
        <a:p>
          <a:endParaRPr lang="en-US"/>
        </a:p>
      </dgm:t>
    </dgm:pt>
    <dgm:pt modelId="{1AC4FDC9-8D0D-4239-9F70-319A2837AB46}" type="pres">
      <dgm:prSet presAssocID="{6301FF4F-ED80-4A16-AF4C-9F74051B000A}" presName="hierChild4" presStyleCnt="0"/>
      <dgm:spPr/>
    </dgm:pt>
    <dgm:pt modelId="{8842A0CF-DA6D-4EFA-AB2C-4D084AF3418E}" type="pres">
      <dgm:prSet presAssocID="{6301FF4F-ED80-4A16-AF4C-9F74051B000A}" presName="hierChild5" presStyleCnt="0"/>
      <dgm:spPr/>
    </dgm:pt>
    <dgm:pt modelId="{7E1303AD-0062-4ACC-A12D-3947C318E75D}" type="pres">
      <dgm:prSet presAssocID="{F8BC7B77-C018-430C-BF02-D69E1947C555}" presName="hierChild3" presStyleCnt="0"/>
      <dgm:spPr/>
    </dgm:pt>
    <dgm:pt modelId="{A82889D5-3267-499F-A278-E574D2CFC380}" type="pres">
      <dgm:prSet presAssocID="{451DDBC6-EF07-4DC8-911E-DA0C6BBDD9AB}" presName="Name111" presStyleLbl="parChTrans1D2" presStyleIdx="4" presStyleCnt="5"/>
      <dgm:spPr/>
      <dgm:t>
        <a:bodyPr/>
        <a:lstStyle/>
        <a:p>
          <a:endParaRPr lang="en-US"/>
        </a:p>
      </dgm:t>
    </dgm:pt>
    <dgm:pt modelId="{83FABE59-9CD1-44BB-ABAB-1ABFB8A3ED89}" type="pres">
      <dgm:prSet presAssocID="{B1A0B8AD-874F-4231-8995-2DC8B97BB934}" presName="hierRoot3" presStyleCnt="0">
        <dgm:presLayoutVars>
          <dgm:hierBranch/>
        </dgm:presLayoutVars>
      </dgm:prSet>
      <dgm:spPr/>
    </dgm:pt>
    <dgm:pt modelId="{B35EEEBB-AF79-4BCC-98C4-7EF69B6AFEB3}" type="pres">
      <dgm:prSet presAssocID="{B1A0B8AD-874F-4231-8995-2DC8B97BB934}" presName="rootComposite3" presStyleCnt="0"/>
      <dgm:spPr/>
    </dgm:pt>
    <dgm:pt modelId="{363B7818-DE24-4FE0-800E-2C3AA35C4747}" type="pres">
      <dgm:prSet presAssocID="{B1A0B8AD-874F-4231-8995-2DC8B97BB934}" presName="rootText3" presStyleLbl="asst1" presStyleIdx="0" presStyleCnt="1">
        <dgm:presLayoutVars>
          <dgm:chPref val="3"/>
        </dgm:presLayoutVars>
      </dgm:prSet>
      <dgm:spPr/>
      <dgm:t>
        <a:bodyPr/>
        <a:lstStyle/>
        <a:p>
          <a:endParaRPr lang="en-US"/>
        </a:p>
      </dgm:t>
    </dgm:pt>
    <dgm:pt modelId="{C7DAB472-0C0E-4898-B81F-45BA8F8E9BDC}" type="pres">
      <dgm:prSet presAssocID="{B1A0B8AD-874F-4231-8995-2DC8B97BB934}" presName="rootConnector3" presStyleLbl="asst1" presStyleIdx="0" presStyleCnt="1"/>
      <dgm:spPr/>
      <dgm:t>
        <a:bodyPr/>
        <a:lstStyle/>
        <a:p>
          <a:endParaRPr lang="en-US"/>
        </a:p>
      </dgm:t>
    </dgm:pt>
    <dgm:pt modelId="{541BC18E-F5A8-4EC0-AFCE-FB073012CBF5}" type="pres">
      <dgm:prSet presAssocID="{B1A0B8AD-874F-4231-8995-2DC8B97BB934}" presName="hierChild6" presStyleCnt="0"/>
      <dgm:spPr/>
    </dgm:pt>
    <dgm:pt modelId="{053F995E-11CE-4CBF-89CE-9E24ECCD8E5B}" type="pres">
      <dgm:prSet presAssocID="{B1A0B8AD-874F-4231-8995-2DC8B97BB934}" presName="hierChild7" presStyleCnt="0"/>
      <dgm:spPr/>
    </dgm:pt>
  </dgm:ptLst>
  <dgm:cxnLst>
    <dgm:cxn modelId="{FB18A27C-D6E0-4708-A13D-C4CC0F55DC3D}" type="presOf" srcId="{70023AA9-01A4-4B29-B5D7-1C19DBF5C416}" destId="{E48EFD6E-9705-4266-A496-8FEF8F320C05}" srcOrd="1" destOrd="0" presId="urn:microsoft.com/office/officeart/2005/8/layout/orgChart1"/>
    <dgm:cxn modelId="{AB11E973-2F3A-4D4D-918E-B3E91D2EAE02}" type="presOf" srcId="{70023AA9-01A4-4B29-B5D7-1C19DBF5C416}" destId="{30404D5F-858F-462C-9C60-C9B4D3C6A8BF}" srcOrd="0" destOrd="0" presId="urn:microsoft.com/office/officeart/2005/8/layout/orgChart1"/>
    <dgm:cxn modelId="{30712C64-FBAD-40BC-A4F9-640E7A5F61F9}" type="presOf" srcId="{F8BC7B77-C018-430C-BF02-D69E1947C555}" destId="{B1B32D3E-38F0-48B5-95C7-BD090B298433}" srcOrd="0" destOrd="0" presId="urn:microsoft.com/office/officeart/2005/8/layout/orgChart1"/>
    <dgm:cxn modelId="{418B8762-4315-4C41-9501-1A6CCA3296F8}" srcId="{CB399190-27C0-4056-9643-B7556E46DF5B}" destId="{70023AA9-01A4-4B29-B5D7-1C19DBF5C416}" srcOrd="3" destOrd="0" parTransId="{29AB8029-6F24-49C9-AE4A-F179B37F824C}" sibTransId="{614F5F5E-7A9A-414C-89A1-2E737C6EBB9D}"/>
    <dgm:cxn modelId="{B524B09A-C776-46A8-9917-D447D37E30FA}" type="presOf" srcId="{5FC4FEEE-663D-4006-B0E7-3DBACD7C70DD}" destId="{BFAD4AB7-B0F8-4AE2-993B-B4707DBAB06E}" srcOrd="1" destOrd="0" presId="urn:microsoft.com/office/officeart/2005/8/layout/orgChart1"/>
    <dgm:cxn modelId="{71FDB4AD-0EF5-4242-8271-565E3233B1F6}" srcId="{CB399190-27C0-4056-9643-B7556E46DF5B}" destId="{288850F7-8E5A-4FC3-A776-F65990045D90}" srcOrd="2" destOrd="0" parTransId="{EB1C64ED-C85F-4889-AABD-53E352E6D88F}" sibTransId="{6DAE39C4-745B-42E5-8F70-585C02EAD2B4}"/>
    <dgm:cxn modelId="{3C66168F-FB73-4E00-9A72-95E0628C3C48}" srcId="{F8BC7B77-C018-430C-BF02-D69E1947C555}" destId="{12DDE709-86DB-4D11-8F7D-93929A3D2C3B}" srcOrd="3" destOrd="0" parTransId="{68153B4A-2563-4A29-8F65-1BE3F770251E}" sibTransId="{58D21E3A-3615-4DE7-B3A2-3D842726222A}"/>
    <dgm:cxn modelId="{29360C63-3B63-4608-98EE-BFBBAC9E749B}" type="presOf" srcId="{63DC1164-AEE8-48AB-8596-C5639D4F302F}" destId="{344503E2-4BAA-4831-9690-116FFEF9679F}" srcOrd="0" destOrd="0" presId="urn:microsoft.com/office/officeart/2005/8/layout/orgChart1"/>
    <dgm:cxn modelId="{254190B4-3FB3-4BBA-9B46-4CEC6429A501}" type="presOf" srcId="{12DDE709-86DB-4D11-8F7D-93929A3D2C3B}" destId="{2C24DC7D-E588-4FDE-A3A3-E3A075E1DAFF}" srcOrd="0" destOrd="0" presId="urn:microsoft.com/office/officeart/2005/8/layout/orgChart1"/>
    <dgm:cxn modelId="{17B61A0B-BBD3-4719-B511-9C16F7BED3CB}" type="presOf" srcId="{FD799EE4-91EB-447E-8F6A-BC61AE97BF96}" destId="{AC4A1F03-CCC4-4ACF-A165-63C8AB3BE7A5}" srcOrd="0" destOrd="0" presId="urn:microsoft.com/office/officeart/2005/8/layout/orgChart1"/>
    <dgm:cxn modelId="{CD3D4698-4695-467E-A8B3-9964A0502B9C}" type="presOf" srcId="{D43CA9B7-B6C8-4479-BC41-DF33B31D847F}" destId="{2060ED0E-E1CB-4517-85CD-1EBB97FB50C4}" srcOrd="0" destOrd="0" presId="urn:microsoft.com/office/officeart/2005/8/layout/orgChart1"/>
    <dgm:cxn modelId="{D1FBC10D-7A97-4825-9BF5-89710AD535AF}" type="presOf" srcId="{B7A47967-C771-4F3E-A621-742ED561E332}" destId="{BBD1905D-1A7A-4327-BE98-8A3E070BB2C7}" srcOrd="0" destOrd="0" presId="urn:microsoft.com/office/officeart/2005/8/layout/orgChart1"/>
    <dgm:cxn modelId="{DAFC98D4-C22D-4457-91F1-64F82030CEA8}" type="presOf" srcId="{0FB83870-7DDD-4154-B147-48D35DD22DA2}" destId="{CC0F5CE8-4978-45F4-93A1-81CA321250C9}" srcOrd="0" destOrd="0" presId="urn:microsoft.com/office/officeart/2005/8/layout/orgChart1"/>
    <dgm:cxn modelId="{F8E2640A-F372-4D3B-96B6-73FE8DA06811}" type="presOf" srcId="{5FC4FEEE-663D-4006-B0E7-3DBACD7C70DD}" destId="{DF81FBFD-A166-4F09-B673-396343027271}" srcOrd="0" destOrd="0" presId="urn:microsoft.com/office/officeart/2005/8/layout/orgChart1"/>
    <dgm:cxn modelId="{501D4381-FF4C-4CBD-97D1-1058975B1B5D}" type="presOf" srcId="{12DDE709-86DB-4D11-8F7D-93929A3D2C3B}" destId="{4823161E-ABAE-43E2-95A0-7699FBED018B}" srcOrd="1" destOrd="0" presId="urn:microsoft.com/office/officeart/2005/8/layout/orgChart1"/>
    <dgm:cxn modelId="{BA145BB7-5174-4BF1-A006-1A83C1547289}" srcId="{F8BC7B77-C018-430C-BF02-D69E1947C555}" destId="{B1A0B8AD-874F-4231-8995-2DC8B97BB934}" srcOrd="0" destOrd="0" parTransId="{451DDBC6-EF07-4DC8-911E-DA0C6BBDD9AB}" sibTransId="{94703088-FCE7-4B0D-A261-E483F684B882}"/>
    <dgm:cxn modelId="{06D582E1-FC8F-4194-A935-00F6D7171F79}" type="presOf" srcId="{5C8937C8-CC6D-462B-AC29-4EEAE4F602D9}" destId="{A31BC9FA-45EC-4BF3-BBAD-0702C887A20B}" srcOrd="0" destOrd="0" presId="urn:microsoft.com/office/officeart/2005/8/layout/orgChart1"/>
    <dgm:cxn modelId="{998D18C6-6C5C-4D59-BCAE-0AFCF4871050}" type="presOf" srcId="{366E5C88-7C64-452E-9172-4F5E9ECEC2EA}" destId="{84FE357E-BD82-495C-AF8A-C45607B99DF9}" srcOrd="0" destOrd="0" presId="urn:microsoft.com/office/officeart/2005/8/layout/orgChart1"/>
    <dgm:cxn modelId="{E0AE12B3-8BA7-4BFA-ABF8-E677A8D6A9A8}" type="presOf" srcId="{66484FDC-9497-485F-875B-5058CE623FEE}" destId="{92E01349-0091-4085-AFA4-17046B3298E7}" srcOrd="0" destOrd="0" presId="urn:microsoft.com/office/officeart/2005/8/layout/orgChart1"/>
    <dgm:cxn modelId="{EE114CB8-B443-4ECB-88BD-1567E35FB2A6}" type="presOf" srcId="{451DDBC6-EF07-4DC8-911E-DA0C6BBDD9AB}" destId="{A82889D5-3267-499F-A278-E574D2CFC380}" srcOrd="0" destOrd="0" presId="urn:microsoft.com/office/officeart/2005/8/layout/orgChart1"/>
    <dgm:cxn modelId="{02265A33-AE45-4380-99B6-8866EBDF61CA}" srcId="{CB399190-27C0-4056-9643-B7556E46DF5B}" destId="{366E5C88-7C64-452E-9172-4F5E9ECEC2EA}" srcOrd="1" destOrd="0" parTransId="{751E23CC-7B24-41B3-91C5-9C413AB7CF2D}" sibTransId="{4C5E20D8-4037-408A-B6EC-72BE8CFDD5BD}"/>
    <dgm:cxn modelId="{BD4B4365-BC46-412B-B17E-DB153EC140BC}" srcId="{E6CB0F46-0EA0-4251-AF85-A308FBB367BE}" destId="{138A198C-FC81-40A1-85AE-5CFCB1A700EB}" srcOrd="0" destOrd="0" parTransId="{D43CA9B7-B6C8-4479-BC41-DF33B31D847F}" sibTransId="{4479F2C7-F5BE-4152-A472-A2F4D899C0B6}"/>
    <dgm:cxn modelId="{95061014-A27B-4FF4-AE6E-707FF2B0F79F}" type="presOf" srcId="{B1A0B8AD-874F-4231-8995-2DC8B97BB934}" destId="{C7DAB472-0C0E-4898-B81F-45BA8F8E9BDC}" srcOrd="1" destOrd="0" presId="urn:microsoft.com/office/officeart/2005/8/layout/orgChart1"/>
    <dgm:cxn modelId="{ACE89C3D-D179-4905-8B4D-7565F726218F}" srcId="{F8BC7B77-C018-430C-BF02-D69E1947C555}" destId="{6301FF4F-ED80-4A16-AF4C-9F74051B000A}" srcOrd="4" destOrd="0" parTransId="{03498199-27FC-4661-90FA-2FEA836F7F9A}" sibTransId="{52ADB112-606D-4297-81EB-A30DC2AA5AF0}"/>
    <dgm:cxn modelId="{7CBBD171-6DB4-4B12-B81B-0D4D6D8650F5}" type="presOf" srcId="{03498199-27FC-4661-90FA-2FEA836F7F9A}" destId="{8510E7BF-0F88-498A-9A44-F25170C370BA}" srcOrd="0" destOrd="0" presId="urn:microsoft.com/office/officeart/2005/8/layout/orgChart1"/>
    <dgm:cxn modelId="{C273B12C-E259-437C-A2E2-91F280789515}" srcId="{FD799EE4-91EB-447E-8F6A-BC61AE97BF96}" destId="{F8BC7B77-C018-430C-BF02-D69E1947C555}" srcOrd="0" destOrd="0" parTransId="{CFAA9EA5-62EA-4256-9355-D7DACD4D6552}" sibTransId="{95370AEF-36F3-4F63-A132-FD6798FC67E9}"/>
    <dgm:cxn modelId="{FC528CE4-56CA-4FFF-A6D5-550F378EB318}" type="presOf" srcId="{138A198C-FC81-40A1-85AE-5CFCB1A700EB}" destId="{6CA49E9C-BA87-476A-95D6-2F9154C35625}" srcOrd="1" destOrd="0" presId="urn:microsoft.com/office/officeart/2005/8/layout/orgChart1"/>
    <dgm:cxn modelId="{C28AAAD6-1F96-4C12-96A0-018BEE3FA47A}" type="presOf" srcId="{14F4E8CC-A84E-452F-B3F8-1D3384D1A7E2}" destId="{8CA608C5-7F54-45A3-88D2-B3FF13AEE028}" srcOrd="1" destOrd="0" presId="urn:microsoft.com/office/officeart/2005/8/layout/orgChart1"/>
    <dgm:cxn modelId="{FC3A59B0-5FAC-4C9E-AFB5-4F7E3A0BA21E}" type="presOf" srcId="{C286FD4A-FE26-4C4D-A07F-E47CD89DE792}" destId="{2EA0B0DD-6ABC-4668-AACC-B946FAFBE710}" srcOrd="0" destOrd="0" presId="urn:microsoft.com/office/officeart/2005/8/layout/orgChart1"/>
    <dgm:cxn modelId="{51EA8AFD-7C76-4ECD-93A9-0300A63A6695}" type="presOf" srcId="{6301FF4F-ED80-4A16-AF4C-9F74051B000A}" destId="{27B21B68-8177-461C-A1E5-17D23D218DF1}" srcOrd="0" destOrd="0" presId="urn:microsoft.com/office/officeart/2005/8/layout/orgChart1"/>
    <dgm:cxn modelId="{0EC7C2DB-D537-4E2D-B711-CF08AA945AFA}" type="presOf" srcId="{CB399190-27C0-4056-9643-B7556E46DF5B}" destId="{622A3C4E-E742-40FC-A6AB-12A57BFCB98B}" srcOrd="1" destOrd="0" presId="urn:microsoft.com/office/officeart/2005/8/layout/orgChart1"/>
    <dgm:cxn modelId="{C9021974-ABE3-4DBC-899B-96AA0E6CB807}" type="presOf" srcId="{29AB8029-6F24-49C9-AE4A-F179B37F824C}" destId="{D0370131-398E-45E4-A25F-A6A88F0E4964}" srcOrd="0" destOrd="0" presId="urn:microsoft.com/office/officeart/2005/8/layout/orgChart1"/>
    <dgm:cxn modelId="{EF983B2A-3AE7-4028-A0FE-054D8B049C6E}" type="presOf" srcId="{138A198C-FC81-40A1-85AE-5CFCB1A700EB}" destId="{F2107CFF-152E-4BD6-AAB4-255263D5BFAE}" srcOrd="0" destOrd="0" presId="urn:microsoft.com/office/officeart/2005/8/layout/orgChart1"/>
    <dgm:cxn modelId="{07B403F9-28E0-4EA7-BEC3-C743DFD19938}" type="presOf" srcId="{6301FF4F-ED80-4A16-AF4C-9F74051B000A}" destId="{852B4DBE-8C0A-4708-B9F9-72E4F82E0214}" srcOrd="1" destOrd="0" presId="urn:microsoft.com/office/officeart/2005/8/layout/orgChart1"/>
    <dgm:cxn modelId="{11E74AEC-21A5-41FA-B564-3BB98D84C2FA}" type="presOf" srcId="{14F4E8CC-A84E-452F-B3F8-1D3384D1A7E2}" destId="{3904563A-A561-4F09-BD55-EB00F8437DF2}" srcOrd="0" destOrd="0" presId="urn:microsoft.com/office/officeart/2005/8/layout/orgChart1"/>
    <dgm:cxn modelId="{B004BFE9-BF37-4973-BBE2-1FAA7F0183BC}" type="presOf" srcId="{B062565E-0E48-44C7-B92E-048B05266862}" destId="{6D739D9E-2941-4CDC-81C4-7219C1FD3D9E}" srcOrd="0" destOrd="0" presId="urn:microsoft.com/office/officeart/2005/8/layout/orgChart1"/>
    <dgm:cxn modelId="{8AAE5E04-B387-456C-A079-2AA4956F13CE}" type="presOf" srcId="{288850F7-8E5A-4FC3-A776-F65990045D90}" destId="{3248A98B-EAD4-4A2C-A3CB-841C4C0D0A46}" srcOrd="1" destOrd="0" presId="urn:microsoft.com/office/officeart/2005/8/layout/orgChart1"/>
    <dgm:cxn modelId="{0DE0E412-BF7C-4A0B-A308-191978B559DA}" srcId="{12DDE709-86DB-4D11-8F7D-93929A3D2C3B}" destId="{14F4E8CC-A84E-452F-B3F8-1D3384D1A7E2}" srcOrd="0" destOrd="0" parTransId="{2532470B-B242-4721-A973-833442F2CFEA}" sibTransId="{54019BDF-047B-437B-B0B3-22DB447B37AC}"/>
    <dgm:cxn modelId="{A0360085-8FEC-4436-97B5-97442D0B1685}" type="presOf" srcId="{2532470B-B242-4721-A973-833442F2CFEA}" destId="{3B37ECFA-F117-415F-9625-A90AA7F7CAEB}" srcOrd="0" destOrd="0" presId="urn:microsoft.com/office/officeart/2005/8/layout/orgChart1"/>
    <dgm:cxn modelId="{EE22B20C-7555-48AF-91C2-7D5AF5BCED2A}" type="presOf" srcId="{751E23CC-7B24-41B3-91C5-9C413AB7CF2D}" destId="{BB9CF752-6BF0-4F80-B7A4-6D9496126F1A}" srcOrd="0" destOrd="0" presId="urn:microsoft.com/office/officeart/2005/8/layout/orgChart1"/>
    <dgm:cxn modelId="{04A7330D-3568-40A9-9C62-574F8A0E347A}" type="presOf" srcId="{68153B4A-2563-4A29-8F65-1BE3F770251E}" destId="{6985DC32-FFE7-417C-AEE2-071566C92253}" srcOrd="0" destOrd="0" presId="urn:microsoft.com/office/officeart/2005/8/layout/orgChart1"/>
    <dgm:cxn modelId="{FC10B2BD-E9E9-4A22-9FDA-36A359316C5D}" type="presOf" srcId="{E6CB0F46-0EA0-4251-AF85-A308FBB367BE}" destId="{E37C6248-80EA-4BD9-88C3-80E09D8F675A}" srcOrd="1" destOrd="0" presId="urn:microsoft.com/office/officeart/2005/8/layout/orgChart1"/>
    <dgm:cxn modelId="{A534B406-D439-421B-A3FC-4EA19362D708}" srcId="{CB399190-27C0-4056-9643-B7556E46DF5B}" destId="{63DC1164-AEE8-48AB-8596-C5639D4F302F}" srcOrd="0" destOrd="0" parTransId="{5C8937C8-CC6D-462B-AC29-4EEAE4F602D9}" sibTransId="{D6A57438-630D-416D-9AFE-ED1B4F2E59A2}"/>
    <dgm:cxn modelId="{248A1A75-68B6-4745-9170-0CCA3D678651}" type="presOf" srcId="{288850F7-8E5A-4FC3-A776-F65990045D90}" destId="{7D87DE10-F796-4FA5-8C0C-9A931DCFF5E0}" srcOrd="0" destOrd="0" presId="urn:microsoft.com/office/officeart/2005/8/layout/orgChart1"/>
    <dgm:cxn modelId="{E93ED6BC-EEC4-4830-B9AA-0ADBA885AC25}" type="presOf" srcId="{E6CB0F46-0EA0-4251-AF85-A308FBB367BE}" destId="{E8D0CFEC-D1E4-41F4-8931-8FE11F2F60A0}" srcOrd="0" destOrd="0" presId="urn:microsoft.com/office/officeart/2005/8/layout/orgChart1"/>
    <dgm:cxn modelId="{B02C6368-C651-41D8-B511-633221951B15}" type="presOf" srcId="{C286FD4A-FE26-4C4D-A07F-E47CD89DE792}" destId="{98C3B3F9-5119-480D-A6B0-F54A7678C0BC}" srcOrd="1" destOrd="0" presId="urn:microsoft.com/office/officeart/2005/8/layout/orgChart1"/>
    <dgm:cxn modelId="{968B4E8B-896D-46D9-BE96-7D1105AB8428}" type="presOf" srcId="{F8BC7B77-C018-430C-BF02-D69E1947C555}" destId="{C42F054E-71D7-4789-B152-15195E6C2925}" srcOrd="1" destOrd="0" presId="urn:microsoft.com/office/officeart/2005/8/layout/orgChart1"/>
    <dgm:cxn modelId="{B085681A-B879-457B-A0E2-896248B24C45}" type="presOf" srcId="{CB399190-27C0-4056-9643-B7556E46DF5B}" destId="{4ACFB0BA-8A3D-47AE-A048-E345323B1694}" srcOrd="0" destOrd="0" presId="urn:microsoft.com/office/officeart/2005/8/layout/orgChart1"/>
    <dgm:cxn modelId="{57372577-D849-4A90-B0E1-19CF75BAC493}" type="presOf" srcId="{B1A0B8AD-874F-4231-8995-2DC8B97BB934}" destId="{363B7818-DE24-4FE0-800E-2C3AA35C4747}" srcOrd="0" destOrd="0" presId="urn:microsoft.com/office/officeart/2005/8/layout/orgChart1"/>
    <dgm:cxn modelId="{EE02E5CF-EE4A-4975-AF3E-6BBE7E702BEA}" type="presOf" srcId="{63DC1164-AEE8-48AB-8596-C5639D4F302F}" destId="{EA5819EE-82AB-4DD4-B482-57D53FA12C9A}" srcOrd="1" destOrd="0" presId="urn:microsoft.com/office/officeart/2005/8/layout/orgChart1"/>
    <dgm:cxn modelId="{6C3CCD18-3E6E-4CA8-A83F-414DA0FAC2D3}" srcId="{F8BC7B77-C018-430C-BF02-D69E1947C555}" destId="{CB399190-27C0-4056-9643-B7556E46DF5B}" srcOrd="1" destOrd="0" parTransId="{B062565E-0E48-44C7-B92E-048B05266862}" sibTransId="{AB08886F-8C83-4EA4-A93A-FEE01DF9C4DB}"/>
    <dgm:cxn modelId="{85015C21-C001-461E-A870-0AB092B5A55E}" type="presOf" srcId="{EB1C64ED-C85F-4889-AABD-53E352E6D88F}" destId="{6FF2DC5C-FFCD-4E8C-BDD4-745130FD6980}" srcOrd="0" destOrd="0" presId="urn:microsoft.com/office/officeart/2005/8/layout/orgChart1"/>
    <dgm:cxn modelId="{C79703A7-4A79-4F40-939C-3199387B9AC6}" srcId="{E6CB0F46-0EA0-4251-AF85-A308FBB367BE}" destId="{C286FD4A-FE26-4C4D-A07F-E47CD89DE792}" srcOrd="1" destOrd="0" parTransId="{0FB83870-7DDD-4154-B147-48D35DD22DA2}" sibTransId="{B40F161B-E40F-427D-B100-7E349FE1A905}"/>
    <dgm:cxn modelId="{25D36870-C52B-4ECA-9891-075DB2A9BC98}" srcId="{F8BC7B77-C018-430C-BF02-D69E1947C555}" destId="{E6CB0F46-0EA0-4251-AF85-A308FBB367BE}" srcOrd="2" destOrd="0" parTransId="{66484FDC-9497-485F-875B-5058CE623FEE}" sibTransId="{D1372080-C128-4D2C-9361-D6E256307D25}"/>
    <dgm:cxn modelId="{69571B15-3A59-4EC9-BB1B-CB2DBAAB15BB}" srcId="{12DDE709-86DB-4D11-8F7D-93929A3D2C3B}" destId="{5FC4FEEE-663D-4006-B0E7-3DBACD7C70DD}" srcOrd="1" destOrd="0" parTransId="{B7A47967-C771-4F3E-A621-742ED561E332}" sibTransId="{0A396A93-B213-44B8-88B6-7E54A562331A}"/>
    <dgm:cxn modelId="{64131AF7-7264-45C6-B668-16B92C77241D}" type="presOf" srcId="{366E5C88-7C64-452E-9172-4F5E9ECEC2EA}" destId="{9C52CB5D-EDE3-4492-A926-FDBA18A4A008}" srcOrd="1" destOrd="0" presId="urn:microsoft.com/office/officeart/2005/8/layout/orgChart1"/>
    <dgm:cxn modelId="{4C29F3D6-BC7B-4C3F-B3B4-AC751CB90FD5}" type="presParOf" srcId="{AC4A1F03-CCC4-4ACF-A165-63C8AB3BE7A5}" destId="{89199D32-2F89-4120-93B5-CA6EC8722B3D}" srcOrd="0" destOrd="0" presId="urn:microsoft.com/office/officeart/2005/8/layout/orgChart1"/>
    <dgm:cxn modelId="{E43D2D2E-E212-439D-864B-081E0FDF39AD}" type="presParOf" srcId="{89199D32-2F89-4120-93B5-CA6EC8722B3D}" destId="{3BBC0770-D3A2-4000-81AF-25E457BFB4FF}" srcOrd="0" destOrd="0" presId="urn:microsoft.com/office/officeart/2005/8/layout/orgChart1"/>
    <dgm:cxn modelId="{5C98275D-391D-4F13-985E-B34216F7A1E3}" type="presParOf" srcId="{3BBC0770-D3A2-4000-81AF-25E457BFB4FF}" destId="{B1B32D3E-38F0-48B5-95C7-BD090B298433}" srcOrd="0" destOrd="0" presId="urn:microsoft.com/office/officeart/2005/8/layout/orgChart1"/>
    <dgm:cxn modelId="{C32F8FE2-1080-4679-A684-ABFD5F755582}" type="presParOf" srcId="{3BBC0770-D3A2-4000-81AF-25E457BFB4FF}" destId="{C42F054E-71D7-4789-B152-15195E6C2925}" srcOrd="1" destOrd="0" presId="urn:microsoft.com/office/officeart/2005/8/layout/orgChart1"/>
    <dgm:cxn modelId="{2C0901DA-088F-45A4-95A4-C84873F59A52}" type="presParOf" srcId="{89199D32-2F89-4120-93B5-CA6EC8722B3D}" destId="{377FE1D6-0D76-448A-B67F-DF90C3633CE3}" srcOrd="1" destOrd="0" presId="urn:microsoft.com/office/officeart/2005/8/layout/orgChart1"/>
    <dgm:cxn modelId="{C5BA55A3-7A2D-44FA-B487-4C9C9B08144C}" type="presParOf" srcId="{377FE1D6-0D76-448A-B67F-DF90C3633CE3}" destId="{6D739D9E-2941-4CDC-81C4-7219C1FD3D9E}" srcOrd="0" destOrd="0" presId="urn:microsoft.com/office/officeart/2005/8/layout/orgChart1"/>
    <dgm:cxn modelId="{06934E7C-F22F-4E65-A847-C73D26F026F6}" type="presParOf" srcId="{377FE1D6-0D76-448A-B67F-DF90C3633CE3}" destId="{0AF7ABC6-8F2C-43BB-805D-59941B76FC7B}" srcOrd="1" destOrd="0" presId="urn:microsoft.com/office/officeart/2005/8/layout/orgChart1"/>
    <dgm:cxn modelId="{FB5ECE82-9DDD-40F3-92A6-39358B8FFB4B}" type="presParOf" srcId="{0AF7ABC6-8F2C-43BB-805D-59941B76FC7B}" destId="{434EFBDF-EC6F-4C9E-881C-C2949C330501}" srcOrd="0" destOrd="0" presId="urn:microsoft.com/office/officeart/2005/8/layout/orgChart1"/>
    <dgm:cxn modelId="{37460667-E09E-4619-9E24-9F76A313EF08}" type="presParOf" srcId="{434EFBDF-EC6F-4C9E-881C-C2949C330501}" destId="{4ACFB0BA-8A3D-47AE-A048-E345323B1694}" srcOrd="0" destOrd="0" presId="urn:microsoft.com/office/officeart/2005/8/layout/orgChart1"/>
    <dgm:cxn modelId="{0A076963-41AF-4C15-8F3D-588A324CD125}" type="presParOf" srcId="{434EFBDF-EC6F-4C9E-881C-C2949C330501}" destId="{622A3C4E-E742-40FC-A6AB-12A57BFCB98B}" srcOrd="1" destOrd="0" presId="urn:microsoft.com/office/officeart/2005/8/layout/orgChart1"/>
    <dgm:cxn modelId="{7667447D-68E3-4738-A496-4A8E8A5CB23D}" type="presParOf" srcId="{0AF7ABC6-8F2C-43BB-805D-59941B76FC7B}" destId="{797001DC-F7CD-4706-BB5A-544FA8EC2013}" srcOrd="1" destOrd="0" presId="urn:microsoft.com/office/officeart/2005/8/layout/orgChart1"/>
    <dgm:cxn modelId="{B23D3B7D-1B74-4BAC-948E-1C17AC75067D}" type="presParOf" srcId="{797001DC-F7CD-4706-BB5A-544FA8EC2013}" destId="{BB9CF752-6BF0-4F80-B7A4-6D9496126F1A}" srcOrd="0" destOrd="0" presId="urn:microsoft.com/office/officeart/2005/8/layout/orgChart1"/>
    <dgm:cxn modelId="{EE410DF7-81D3-4268-A2CC-3AFF36E9A8BC}" type="presParOf" srcId="{797001DC-F7CD-4706-BB5A-544FA8EC2013}" destId="{A7D106F4-982C-445A-9D0F-688286F47A9D}" srcOrd="1" destOrd="0" presId="urn:microsoft.com/office/officeart/2005/8/layout/orgChart1"/>
    <dgm:cxn modelId="{3AC5B153-DF21-4748-9084-936CFDA0842D}" type="presParOf" srcId="{A7D106F4-982C-445A-9D0F-688286F47A9D}" destId="{7D98A126-7FD5-4583-AADC-B92656129C7F}" srcOrd="0" destOrd="0" presId="urn:microsoft.com/office/officeart/2005/8/layout/orgChart1"/>
    <dgm:cxn modelId="{D3E25A10-F23C-4719-83C5-016FE3AF8439}" type="presParOf" srcId="{7D98A126-7FD5-4583-AADC-B92656129C7F}" destId="{84FE357E-BD82-495C-AF8A-C45607B99DF9}" srcOrd="0" destOrd="0" presId="urn:microsoft.com/office/officeart/2005/8/layout/orgChart1"/>
    <dgm:cxn modelId="{5E635E94-121A-4ECE-B38F-0B4452149EF5}" type="presParOf" srcId="{7D98A126-7FD5-4583-AADC-B92656129C7F}" destId="{9C52CB5D-EDE3-4492-A926-FDBA18A4A008}" srcOrd="1" destOrd="0" presId="urn:microsoft.com/office/officeart/2005/8/layout/orgChart1"/>
    <dgm:cxn modelId="{4FBAD8AD-A5CC-44AA-A1BF-9CFE6C2EFD20}" type="presParOf" srcId="{A7D106F4-982C-445A-9D0F-688286F47A9D}" destId="{D06D1978-545F-4A63-97A5-E1501F2E84BB}" srcOrd="1" destOrd="0" presId="urn:microsoft.com/office/officeart/2005/8/layout/orgChart1"/>
    <dgm:cxn modelId="{3A5F3AD1-7DD8-46E9-93F5-9E59BD338B89}" type="presParOf" srcId="{A7D106F4-982C-445A-9D0F-688286F47A9D}" destId="{FB4820A0-BC51-41AC-A9A9-235C2FC5C08E}" srcOrd="2" destOrd="0" presId="urn:microsoft.com/office/officeart/2005/8/layout/orgChart1"/>
    <dgm:cxn modelId="{B0E27531-0E4E-409C-8DF7-475757E4C6D3}" type="presParOf" srcId="{797001DC-F7CD-4706-BB5A-544FA8EC2013}" destId="{6FF2DC5C-FFCD-4E8C-BDD4-745130FD6980}" srcOrd="2" destOrd="0" presId="urn:microsoft.com/office/officeart/2005/8/layout/orgChart1"/>
    <dgm:cxn modelId="{A3753A88-64A3-44E6-85FE-55074407E070}" type="presParOf" srcId="{797001DC-F7CD-4706-BB5A-544FA8EC2013}" destId="{21E0F93B-4F3D-4D7B-A9D3-1C850E5DFCFB}" srcOrd="3" destOrd="0" presId="urn:microsoft.com/office/officeart/2005/8/layout/orgChart1"/>
    <dgm:cxn modelId="{BE4495A0-0B54-4683-BD68-0BFD268D108A}" type="presParOf" srcId="{21E0F93B-4F3D-4D7B-A9D3-1C850E5DFCFB}" destId="{FFF57DF5-BA2D-42EC-A676-BFDD872D5D0C}" srcOrd="0" destOrd="0" presId="urn:microsoft.com/office/officeart/2005/8/layout/orgChart1"/>
    <dgm:cxn modelId="{3B4B98A0-4FD3-4552-9716-EA553EFCF08C}" type="presParOf" srcId="{FFF57DF5-BA2D-42EC-A676-BFDD872D5D0C}" destId="{7D87DE10-F796-4FA5-8C0C-9A931DCFF5E0}" srcOrd="0" destOrd="0" presId="urn:microsoft.com/office/officeart/2005/8/layout/orgChart1"/>
    <dgm:cxn modelId="{D75DC982-C80C-47B8-B5FF-30D0C3208806}" type="presParOf" srcId="{FFF57DF5-BA2D-42EC-A676-BFDD872D5D0C}" destId="{3248A98B-EAD4-4A2C-A3CB-841C4C0D0A46}" srcOrd="1" destOrd="0" presId="urn:microsoft.com/office/officeart/2005/8/layout/orgChart1"/>
    <dgm:cxn modelId="{FCA215AD-41C2-434B-92C3-39F0F0F0F5F5}" type="presParOf" srcId="{21E0F93B-4F3D-4D7B-A9D3-1C850E5DFCFB}" destId="{D434F981-EB8A-4F0F-B360-F865C9332F36}" srcOrd="1" destOrd="0" presId="urn:microsoft.com/office/officeart/2005/8/layout/orgChart1"/>
    <dgm:cxn modelId="{6E3E9E49-856A-4F45-84BB-43F4474860C1}" type="presParOf" srcId="{21E0F93B-4F3D-4D7B-A9D3-1C850E5DFCFB}" destId="{AF4C41A6-D7AE-4AD7-9CAC-965D945D579E}" srcOrd="2" destOrd="0" presId="urn:microsoft.com/office/officeart/2005/8/layout/orgChart1"/>
    <dgm:cxn modelId="{64AA8A52-DFED-49F8-A00D-672FFEFF3A7D}" type="presParOf" srcId="{797001DC-F7CD-4706-BB5A-544FA8EC2013}" destId="{D0370131-398E-45E4-A25F-A6A88F0E4964}" srcOrd="4" destOrd="0" presId="urn:microsoft.com/office/officeart/2005/8/layout/orgChart1"/>
    <dgm:cxn modelId="{70890000-455B-4E31-A70E-3A1AAB59F2EE}" type="presParOf" srcId="{797001DC-F7CD-4706-BB5A-544FA8EC2013}" destId="{707BC6DA-9965-45ED-893E-41ABCE554C39}" srcOrd="5" destOrd="0" presId="urn:microsoft.com/office/officeart/2005/8/layout/orgChart1"/>
    <dgm:cxn modelId="{480CEE69-BACC-4C47-B914-AD0849AC3745}" type="presParOf" srcId="{707BC6DA-9965-45ED-893E-41ABCE554C39}" destId="{D4DCA80E-C3C3-4BA8-9E7F-4BE7D24F0C5D}" srcOrd="0" destOrd="0" presId="urn:microsoft.com/office/officeart/2005/8/layout/orgChart1"/>
    <dgm:cxn modelId="{5532A4E4-702D-4DDD-BC8E-6CE99216DD8E}" type="presParOf" srcId="{D4DCA80E-C3C3-4BA8-9E7F-4BE7D24F0C5D}" destId="{30404D5F-858F-462C-9C60-C9B4D3C6A8BF}" srcOrd="0" destOrd="0" presId="urn:microsoft.com/office/officeart/2005/8/layout/orgChart1"/>
    <dgm:cxn modelId="{52F1484D-D47E-4775-8807-239BE1BA853A}" type="presParOf" srcId="{D4DCA80E-C3C3-4BA8-9E7F-4BE7D24F0C5D}" destId="{E48EFD6E-9705-4266-A496-8FEF8F320C05}" srcOrd="1" destOrd="0" presId="urn:microsoft.com/office/officeart/2005/8/layout/orgChart1"/>
    <dgm:cxn modelId="{0E8303F5-3833-4BD2-9930-072D3F726F84}" type="presParOf" srcId="{707BC6DA-9965-45ED-893E-41ABCE554C39}" destId="{AA389871-C489-4F1B-9AC5-F1534B41BC00}" srcOrd="1" destOrd="0" presId="urn:microsoft.com/office/officeart/2005/8/layout/orgChart1"/>
    <dgm:cxn modelId="{69D907A1-7C73-418B-8D42-497BCC5B161E}" type="presParOf" srcId="{707BC6DA-9965-45ED-893E-41ABCE554C39}" destId="{EDE13CD4-9AD5-42E7-AA71-3E72E61130DF}" srcOrd="2" destOrd="0" presId="urn:microsoft.com/office/officeart/2005/8/layout/orgChart1"/>
    <dgm:cxn modelId="{50992EB3-9C2C-4588-8503-DF67D559F07B}" type="presParOf" srcId="{0AF7ABC6-8F2C-43BB-805D-59941B76FC7B}" destId="{31F0B6A4-7DC1-4FF8-B11E-18D475CE340E}" srcOrd="2" destOrd="0" presId="urn:microsoft.com/office/officeart/2005/8/layout/orgChart1"/>
    <dgm:cxn modelId="{F40320EE-9E3F-4F32-B1F3-B692B8D144DA}" type="presParOf" srcId="{31F0B6A4-7DC1-4FF8-B11E-18D475CE340E}" destId="{A31BC9FA-45EC-4BF3-BBAD-0702C887A20B}" srcOrd="0" destOrd="0" presId="urn:microsoft.com/office/officeart/2005/8/layout/orgChart1"/>
    <dgm:cxn modelId="{E3CB55B0-BB5A-4769-9FA1-43E113B26658}" type="presParOf" srcId="{31F0B6A4-7DC1-4FF8-B11E-18D475CE340E}" destId="{60C1D795-D190-4E81-8324-792D0F31ECB8}" srcOrd="1" destOrd="0" presId="urn:microsoft.com/office/officeart/2005/8/layout/orgChart1"/>
    <dgm:cxn modelId="{B03854D9-C7EC-4843-B39A-7966C80B3453}" type="presParOf" srcId="{60C1D795-D190-4E81-8324-792D0F31ECB8}" destId="{2EA689CB-84DB-4400-A61B-57D9128220CE}" srcOrd="0" destOrd="0" presId="urn:microsoft.com/office/officeart/2005/8/layout/orgChart1"/>
    <dgm:cxn modelId="{6BFC2F6F-3841-4671-9EDC-B1F5D6633032}" type="presParOf" srcId="{2EA689CB-84DB-4400-A61B-57D9128220CE}" destId="{344503E2-4BAA-4831-9690-116FFEF9679F}" srcOrd="0" destOrd="0" presId="urn:microsoft.com/office/officeart/2005/8/layout/orgChart1"/>
    <dgm:cxn modelId="{0AF170B5-E027-4844-993D-039859970A88}" type="presParOf" srcId="{2EA689CB-84DB-4400-A61B-57D9128220CE}" destId="{EA5819EE-82AB-4DD4-B482-57D53FA12C9A}" srcOrd="1" destOrd="0" presId="urn:microsoft.com/office/officeart/2005/8/layout/orgChart1"/>
    <dgm:cxn modelId="{46CA7F21-1ECB-488D-A801-2C1AE99D5B0A}" type="presParOf" srcId="{60C1D795-D190-4E81-8324-792D0F31ECB8}" destId="{15FEC3EA-EAA0-4F52-830D-AD519F075276}" srcOrd="1" destOrd="0" presId="urn:microsoft.com/office/officeart/2005/8/layout/orgChart1"/>
    <dgm:cxn modelId="{80CC0B94-825A-4FDC-B6FB-1E151C871A94}" type="presParOf" srcId="{60C1D795-D190-4E81-8324-792D0F31ECB8}" destId="{C4A224DD-BD50-4168-898F-6F63E509B7C1}" srcOrd="2" destOrd="0" presId="urn:microsoft.com/office/officeart/2005/8/layout/orgChart1"/>
    <dgm:cxn modelId="{0764D491-1000-4481-94D4-E8CCB9D61E5B}" type="presParOf" srcId="{377FE1D6-0D76-448A-B67F-DF90C3633CE3}" destId="{92E01349-0091-4085-AFA4-17046B3298E7}" srcOrd="2" destOrd="0" presId="urn:microsoft.com/office/officeart/2005/8/layout/orgChart1"/>
    <dgm:cxn modelId="{685A8CB3-3619-431A-834F-0F738A315B7D}" type="presParOf" srcId="{377FE1D6-0D76-448A-B67F-DF90C3633CE3}" destId="{572DDD79-CF4A-48C2-8894-16C09064C9B6}" srcOrd="3" destOrd="0" presId="urn:microsoft.com/office/officeart/2005/8/layout/orgChart1"/>
    <dgm:cxn modelId="{153C4CA6-5197-42C4-85F2-631E5F3658CE}" type="presParOf" srcId="{572DDD79-CF4A-48C2-8894-16C09064C9B6}" destId="{5BDD5B8C-E9BD-453B-9516-E249484B99AC}" srcOrd="0" destOrd="0" presId="urn:microsoft.com/office/officeart/2005/8/layout/orgChart1"/>
    <dgm:cxn modelId="{8DBC0A0A-50CB-4E6D-B365-E200DFC2A1B3}" type="presParOf" srcId="{5BDD5B8C-E9BD-453B-9516-E249484B99AC}" destId="{E8D0CFEC-D1E4-41F4-8931-8FE11F2F60A0}" srcOrd="0" destOrd="0" presId="urn:microsoft.com/office/officeart/2005/8/layout/orgChart1"/>
    <dgm:cxn modelId="{B90D4FFB-3A59-4F66-A962-8207B5862134}" type="presParOf" srcId="{5BDD5B8C-E9BD-453B-9516-E249484B99AC}" destId="{E37C6248-80EA-4BD9-88C3-80E09D8F675A}" srcOrd="1" destOrd="0" presId="urn:microsoft.com/office/officeart/2005/8/layout/orgChart1"/>
    <dgm:cxn modelId="{EE6FFD22-59FE-49FF-BBA0-E13AAB9489EF}" type="presParOf" srcId="{572DDD79-CF4A-48C2-8894-16C09064C9B6}" destId="{1056FA83-47AE-4915-9608-11B0A87F5380}" srcOrd="1" destOrd="0" presId="urn:microsoft.com/office/officeart/2005/8/layout/orgChart1"/>
    <dgm:cxn modelId="{4B45884D-93FA-4390-8756-A88F3E1B0CE1}" type="presParOf" srcId="{1056FA83-47AE-4915-9608-11B0A87F5380}" destId="{2060ED0E-E1CB-4517-85CD-1EBB97FB50C4}" srcOrd="0" destOrd="0" presId="urn:microsoft.com/office/officeart/2005/8/layout/orgChart1"/>
    <dgm:cxn modelId="{513C155E-A3DF-41DE-8B69-0CFA489C6B3B}" type="presParOf" srcId="{1056FA83-47AE-4915-9608-11B0A87F5380}" destId="{1722747E-5030-4FF8-8A7C-7706DBC4A3BA}" srcOrd="1" destOrd="0" presId="urn:microsoft.com/office/officeart/2005/8/layout/orgChart1"/>
    <dgm:cxn modelId="{3EB49588-81BE-4764-B199-9290E09B1E36}" type="presParOf" srcId="{1722747E-5030-4FF8-8A7C-7706DBC4A3BA}" destId="{5528004E-7853-4F57-BC10-E4BEE66660AB}" srcOrd="0" destOrd="0" presId="urn:microsoft.com/office/officeart/2005/8/layout/orgChart1"/>
    <dgm:cxn modelId="{1EE6103E-7CD9-4F75-852C-3C253307446F}" type="presParOf" srcId="{5528004E-7853-4F57-BC10-E4BEE66660AB}" destId="{F2107CFF-152E-4BD6-AAB4-255263D5BFAE}" srcOrd="0" destOrd="0" presId="urn:microsoft.com/office/officeart/2005/8/layout/orgChart1"/>
    <dgm:cxn modelId="{CB95D460-A394-458B-938F-9451B9178007}" type="presParOf" srcId="{5528004E-7853-4F57-BC10-E4BEE66660AB}" destId="{6CA49E9C-BA87-476A-95D6-2F9154C35625}" srcOrd="1" destOrd="0" presId="urn:microsoft.com/office/officeart/2005/8/layout/orgChart1"/>
    <dgm:cxn modelId="{4D1BD702-B1A1-4801-A3A5-D5ED99B34BCD}" type="presParOf" srcId="{1722747E-5030-4FF8-8A7C-7706DBC4A3BA}" destId="{869E107A-7361-4EAE-BED6-65734D0CB67C}" srcOrd="1" destOrd="0" presId="urn:microsoft.com/office/officeart/2005/8/layout/orgChart1"/>
    <dgm:cxn modelId="{8EA6D917-4726-40B0-925F-A57E74DDE4C8}" type="presParOf" srcId="{1722747E-5030-4FF8-8A7C-7706DBC4A3BA}" destId="{EC2C3FAE-9A66-439B-A03E-57F9AB4A11F3}" srcOrd="2" destOrd="0" presId="urn:microsoft.com/office/officeart/2005/8/layout/orgChart1"/>
    <dgm:cxn modelId="{E10419F1-FA1F-4103-9538-B5AFEC9902CA}" type="presParOf" srcId="{1056FA83-47AE-4915-9608-11B0A87F5380}" destId="{CC0F5CE8-4978-45F4-93A1-81CA321250C9}" srcOrd="2" destOrd="0" presId="urn:microsoft.com/office/officeart/2005/8/layout/orgChart1"/>
    <dgm:cxn modelId="{014F558B-796B-4D8F-89E2-EF92A33DB642}" type="presParOf" srcId="{1056FA83-47AE-4915-9608-11B0A87F5380}" destId="{0920D219-B906-494E-8873-AF9BD031EEAA}" srcOrd="3" destOrd="0" presId="urn:microsoft.com/office/officeart/2005/8/layout/orgChart1"/>
    <dgm:cxn modelId="{4E3A7CB9-0D16-4491-A895-4187739F8CF3}" type="presParOf" srcId="{0920D219-B906-494E-8873-AF9BD031EEAA}" destId="{4E7D938A-7D14-454F-9338-4585D102999C}" srcOrd="0" destOrd="0" presId="urn:microsoft.com/office/officeart/2005/8/layout/orgChart1"/>
    <dgm:cxn modelId="{381411F6-802F-48F4-8E9D-BDC8AE6532D0}" type="presParOf" srcId="{4E7D938A-7D14-454F-9338-4585D102999C}" destId="{2EA0B0DD-6ABC-4668-AACC-B946FAFBE710}" srcOrd="0" destOrd="0" presId="urn:microsoft.com/office/officeart/2005/8/layout/orgChart1"/>
    <dgm:cxn modelId="{2FA007BE-10C5-4AEC-A719-DF1347655260}" type="presParOf" srcId="{4E7D938A-7D14-454F-9338-4585D102999C}" destId="{98C3B3F9-5119-480D-A6B0-F54A7678C0BC}" srcOrd="1" destOrd="0" presId="urn:microsoft.com/office/officeart/2005/8/layout/orgChart1"/>
    <dgm:cxn modelId="{F96F796F-3D1D-483E-A93D-6D908CCE7556}" type="presParOf" srcId="{0920D219-B906-494E-8873-AF9BD031EEAA}" destId="{37D53DF3-F123-459F-B999-84535F153A31}" srcOrd="1" destOrd="0" presId="urn:microsoft.com/office/officeart/2005/8/layout/orgChart1"/>
    <dgm:cxn modelId="{2591DBC1-1310-43CC-9BF5-CBAEA9CF29ED}" type="presParOf" srcId="{0920D219-B906-494E-8873-AF9BD031EEAA}" destId="{DE0C8C4A-A100-4653-A05D-C91929D6F16D}" srcOrd="2" destOrd="0" presId="urn:microsoft.com/office/officeart/2005/8/layout/orgChart1"/>
    <dgm:cxn modelId="{F5098CCD-E95F-4684-9ACE-A42091D495C9}" type="presParOf" srcId="{572DDD79-CF4A-48C2-8894-16C09064C9B6}" destId="{311088D9-AF75-4393-98BE-DC1D6E88621F}" srcOrd="2" destOrd="0" presId="urn:microsoft.com/office/officeart/2005/8/layout/orgChart1"/>
    <dgm:cxn modelId="{4265521F-2F9E-40E6-809A-0B234706D6CB}" type="presParOf" srcId="{377FE1D6-0D76-448A-B67F-DF90C3633CE3}" destId="{6985DC32-FFE7-417C-AEE2-071566C92253}" srcOrd="4" destOrd="0" presId="urn:microsoft.com/office/officeart/2005/8/layout/orgChart1"/>
    <dgm:cxn modelId="{37CBA784-87E6-4813-9C33-1D15DEDA6A03}" type="presParOf" srcId="{377FE1D6-0D76-448A-B67F-DF90C3633CE3}" destId="{3298E0E1-826C-4B7D-8ED0-C156D96DAFF9}" srcOrd="5" destOrd="0" presId="urn:microsoft.com/office/officeart/2005/8/layout/orgChart1"/>
    <dgm:cxn modelId="{573104E7-1287-4D87-AECB-C4C4B3CD0124}" type="presParOf" srcId="{3298E0E1-826C-4B7D-8ED0-C156D96DAFF9}" destId="{6076C6ED-125A-4173-A7AD-FCC33D58B0A3}" srcOrd="0" destOrd="0" presId="urn:microsoft.com/office/officeart/2005/8/layout/orgChart1"/>
    <dgm:cxn modelId="{3B7EAA4E-9831-4951-8566-1353C40ED956}" type="presParOf" srcId="{6076C6ED-125A-4173-A7AD-FCC33D58B0A3}" destId="{2C24DC7D-E588-4FDE-A3A3-E3A075E1DAFF}" srcOrd="0" destOrd="0" presId="urn:microsoft.com/office/officeart/2005/8/layout/orgChart1"/>
    <dgm:cxn modelId="{EBD4A525-2A49-4A3F-AB8C-32A27158A807}" type="presParOf" srcId="{6076C6ED-125A-4173-A7AD-FCC33D58B0A3}" destId="{4823161E-ABAE-43E2-95A0-7699FBED018B}" srcOrd="1" destOrd="0" presId="urn:microsoft.com/office/officeart/2005/8/layout/orgChart1"/>
    <dgm:cxn modelId="{F248F3BA-E7CD-4CB3-AD9A-9806A0623F62}" type="presParOf" srcId="{3298E0E1-826C-4B7D-8ED0-C156D96DAFF9}" destId="{4324E613-DB22-4CDC-BA5C-23C0FFDA71D6}" srcOrd="1" destOrd="0" presId="urn:microsoft.com/office/officeart/2005/8/layout/orgChart1"/>
    <dgm:cxn modelId="{E169A8B6-E33C-4929-84AF-D0869BA0E32F}" type="presParOf" srcId="{4324E613-DB22-4CDC-BA5C-23C0FFDA71D6}" destId="{3B37ECFA-F117-415F-9625-A90AA7F7CAEB}" srcOrd="0" destOrd="0" presId="urn:microsoft.com/office/officeart/2005/8/layout/orgChart1"/>
    <dgm:cxn modelId="{51E9B37A-9B85-4E39-971A-DBDA642D993B}" type="presParOf" srcId="{4324E613-DB22-4CDC-BA5C-23C0FFDA71D6}" destId="{ECD3538E-B80F-4458-AC5F-97D2A86CFFA6}" srcOrd="1" destOrd="0" presId="urn:microsoft.com/office/officeart/2005/8/layout/orgChart1"/>
    <dgm:cxn modelId="{5E69E764-CED5-439F-867B-59337C0B8ED6}" type="presParOf" srcId="{ECD3538E-B80F-4458-AC5F-97D2A86CFFA6}" destId="{0C174E90-6519-4438-9C67-91AB024243EB}" srcOrd="0" destOrd="0" presId="urn:microsoft.com/office/officeart/2005/8/layout/orgChart1"/>
    <dgm:cxn modelId="{CEFD1CCD-190B-4C6F-8DF2-A691B8E0D163}" type="presParOf" srcId="{0C174E90-6519-4438-9C67-91AB024243EB}" destId="{3904563A-A561-4F09-BD55-EB00F8437DF2}" srcOrd="0" destOrd="0" presId="urn:microsoft.com/office/officeart/2005/8/layout/orgChart1"/>
    <dgm:cxn modelId="{84120622-E228-43BB-A48D-9205EB5EEF12}" type="presParOf" srcId="{0C174E90-6519-4438-9C67-91AB024243EB}" destId="{8CA608C5-7F54-45A3-88D2-B3FF13AEE028}" srcOrd="1" destOrd="0" presId="urn:microsoft.com/office/officeart/2005/8/layout/orgChart1"/>
    <dgm:cxn modelId="{15202C9B-370D-4207-BF14-04C9FB365A4E}" type="presParOf" srcId="{ECD3538E-B80F-4458-AC5F-97D2A86CFFA6}" destId="{6A76136B-8D40-4BAE-80BC-F00CE184FDE6}" srcOrd="1" destOrd="0" presId="urn:microsoft.com/office/officeart/2005/8/layout/orgChart1"/>
    <dgm:cxn modelId="{CFE23626-76A7-40CE-8210-CE85D2CB4D1F}" type="presParOf" srcId="{ECD3538E-B80F-4458-AC5F-97D2A86CFFA6}" destId="{80C06022-E37E-4EC2-BAF5-F07333C53994}" srcOrd="2" destOrd="0" presId="urn:microsoft.com/office/officeart/2005/8/layout/orgChart1"/>
    <dgm:cxn modelId="{BA391D9B-8753-42D2-8D02-565099323411}" type="presParOf" srcId="{4324E613-DB22-4CDC-BA5C-23C0FFDA71D6}" destId="{BBD1905D-1A7A-4327-BE98-8A3E070BB2C7}" srcOrd="2" destOrd="0" presId="urn:microsoft.com/office/officeart/2005/8/layout/orgChart1"/>
    <dgm:cxn modelId="{388BD9C4-0AC8-4C4F-B366-22CE072D8807}" type="presParOf" srcId="{4324E613-DB22-4CDC-BA5C-23C0FFDA71D6}" destId="{C16BD696-F470-42EA-8F17-8BC278E6F831}" srcOrd="3" destOrd="0" presId="urn:microsoft.com/office/officeart/2005/8/layout/orgChart1"/>
    <dgm:cxn modelId="{9BFC8895-A24B-437E-828E-1119332F728D}" type="presParOf" srcId="{C16BD696-F470-42EA-8F17-8BC278E6F831}" destId="{E1046A4F-1544-42F7-AA90-8A06AD539BDD}" srcOrd="0" destOrd="0" presId="urn:microsoft.com/office/officeart/2005/8/layout/orgChart1"/>
    <dgm:cxn modelId="{3A1B1433-EE98-4E80-B24E-C9A245AE722C}" type="presParOf" srcId="{E1046A4F-1544-42F7-AA90-8A06AD539BDD}" destId="{DF81FBFD-A166-4F09-B673-396343027271}" srcOrd="0" destOrd="0" presId="urn:microsoft.com/office/officeart/2005/8/layout/orgChart1"/>
    <dgm:cxn modelId="{24D60CB5-711C-4C57-AF47-764A8DEC9507}" type="presParOf" srcId="{E1046A4F-1544-42F7-AA90-8A06AD539BDD}" destId="{BFAD4AB7-B0F8-4AE2-993B-B4707DBAB06E}" srcOrd="1" destOrd="0" presId="urn:microsoft.com/office/officeart/2005/8/layout/orgChart1"/>
    <dgm:cxn modelId="{073BE63D-1EAA-4845-A17E-80E58394FC2C}" type="presParOf" srcId="{C16BD696-F470-42EA-8F17-8BC278E6F831}" destId="{F8FD4082-3154-414A-9CCB-A7E60271259C}" srcOrd="1" destOrd="0" presId="urn:microsoft.com/office/officeart/2005/8/layout/orgChart1"/>
    <dgm:cxn modelId="{5A24D705-43BA-41A6-A229-459D07754FAF}" type="presParOf" srcId="{C16BD696-F470-42EA-8F17-8BC278E6F831}" destId="{E6D271F5-5B5D-4B36-A926-2677704244CB}" srcOrd="2" destOrd="0" presId="urn:microsoft.com/office/officeart/2005/8/layout/orgChart1"/>
    <dgm:cxn modelId="{B82029E0-2141-498E-B6AA-9C254C7D31A5}" type="presParOf" srcId="{3298E0E1-826C-4B7D-8ED0-C156D96DAFF9}" destId="{301A75A4-8F23-49BB-BD8D-0F6DDC1A2136}" srcOrd="2" destOrd="0" presId="urn:microsoft.com/office/officeart/2005/8/layout/orgChart1"/>
    <dgm:cxn modelId="{FCFA0FFC-8F55-4518-8559-4C07385A3303}" type="presParOf" srcId="{377FE1D6-0D76-448A-B67F-DF90C3633CE3}" destId="{8510E7BF-0F88-498A-9A44-F25170C370BA}" srcOrd="6" destOrd="0" presId="urn:microsoft.com/office/officeart/2005/8/layout/orgChart1"/>
    <dgm:cxn modelId="{4B4E1879-32B4-4EE4-A434-BA7CF95C86A1}" type="presParOf" srcId="{377FE1D6-0D76-448A-B67F-DF90C3633CE3}" destId="{820B728D-764B-4AE7-858D-57FCB064FF1B}" srcOrd="7" destOrd="0" presId="urn:microsoft.com/office/officeart/2005/8/layout/orgChart1"/>
    <dgm:cxn modelId="{780E1A60-D526-4EF7-8EE4-DDA24BE0CA79}" type="presParOf" srcId="{820B728D-764B-4AE7-858D-57FCB064FF1B}" destId="{7443F123-3285-4A73-895E-C9408FC1C56C}" srcOrd="0" destOrd="0" presId="urn:microsoft.com/office/officeart/2005/8/layout/orgChart1"/>
    <dgm:cxn modelId="{F72ED7BD-3AD7-49DA-A933-1BB15A4EF56C}" type="presParOf" srcId="{7443F123-3285-4A73-895E-C9408FC1C56C}" destId="{27B21B68-8177-461C-A1E5-17D23D218DF1}" srcOrd="0" destOrd="0" presId="urn:microsoft.com/office/officeart/2005/8/layout/orgChart1"/>
    <dgm:cxn modelId="{EBA9A1AB-C016-42AE-9977-990E15B412AD}" type="presParOf" srcId="{7443F123-3285-4A73-895E-C9408FC1C56C}" destId="{852B4DBE-8C0A-4708-B9F9-72E4F82E0214}" srcOrd="1" destOrd="0" presId="urn:microsoft.com/office/officeart/2005/8/layout/orgChart1"/>
    <dgm:cxn modelId="{3DA89059-6054-4995-9FCE-C988F7B62F09}" type="presParOf" srcId="{820B728D-764B-4AE7-858D-57FCB064FF1B}" destId="{1AC4FDC9-8D0D-4239-9F70-319A2837AB46}" srcOrd="1" destOrd="0" presId="urn:microsoft.com/office/officeart/2005/8/layout/orgChart1"/>
    <dgm:cxn modelId="{0CA91C8D-95E8-483C-8739-C569E8883067}" type="presParOf" srcId="{820B728D-764B-4AE7-858D-57FCB064FF1B}" destId="{8842A0CF-DA6D-4EFA-AB2C-4D084AF3418E}" srcOrd="2" destOrd="0" presId="urn:microsoft.com/office/officeart/2005/8/layout/orgChart1"/>
    <dgm:cxn modelId="{2EEA9761-3C1B-45CC-A3E9-B0CE7259AC57}" type="presParOf" srcId="{89199D32-2F89-4120-93B5-CA6EC8722B3D}" destId="{7E1303AD-0062-4ACC-A12D-3947C318E75D}" srcOrd="2" destOrd="0" presId="urn:microsoft.com/office/officeart/2005/8/layout/orgChart1"/>
    <dgm:cxn modelId="{929EE8C3-CA53-40DD-96DE-53CEE2CD1AB2}" type="presParOf" srcId="{7E1303AD-0062-4ACC-A12D-3947C318E75D}" destId="{A82889D5-3267-499F-A278-E574D2CFC380}" srcOrd="0" destOrd="0" presId="urn:microsoft.com/office/officeart/2005/8/layout/orgChart1"/>
    <dgm:cxn modelId="{BB3DF280-A557-448D-92DD-8938E45291CE}" type="presParOf" srcId="{7E1303AD-0062-4ACC-A12D-3947C318E75D}" destId="{83FABE59-9CD1-44BB-ABAB-1ABFB8A3ED89}" srcOrd="1" destOrd="0" presId="urn:microsoft.com/office/officeart/2005/8/layout/orgChart1"/>
    <dgm:cxn modelId="{3268FF85-587D-45F9-95F7-C90E85FB084B}" type="presParOf" srcId="{83FABE59-9CD1-44BB-ABAB-1ABFB8A3ED89}" destId="{B35EEEBB-AF79-4BCC-98C4-7EF69B6AFEB3}" srcOrd="0" destOrd="0" presId="urn:microsoft.com/office/officeart/2005/8/layout/orgChart1"/>
    <dgm:cxn modelId="{2184C208-B1D3-44B0-B800-A58540C5A2C6}" type="presParOf" srcId="{B35EEEBB-AF79-4BCC-98C4-7EF69B6AFEB3}" destId="{363B7818-DE24-4FE0-800E-2C3AA35C4747}" srcOrd="0" destOrd="0" presId="urn:microsoft.com/office/officeart/2005/8/layout/orgChart1"/>
    <dgm:cxn modelId="{797D35BA-7A4F-4D86-A76B-805F8F5CF0F2}" type="presParOf" srcId="{B35EEEBB-AF79-4BCC-98C4-7EF69B6AFEB3}" destId="{C7DAB472-0C0E-4898-B81F-45BA8F8E9BDC}" srcOrd="1" destOrd="0" presId="urn:microsoft.com/office/officeart/2005/8/layout/orgChart1"/>
    <dgm:cxn modelId="{56D58AA8-899D-4AC1-94A7-ACCD61F48B69}" type="presParOf" srcId="{83FABE59-9CD1-44BB-ABAB-1ABFB8A3ED89}" destId="{541BC18E-F5A8-4EC0-AFCE-FB073012CBF5}" srcOrd="1" destOrd="0" presId="urn:microsoft.com/office/officeart/2005/8/layout/orgChart1"/>
    <dgm:cxn modelId="{F2719117-5E92-42D0-B497-7D836F6A64A5}" type="presParOf" srcId="{83FABE59-9CD1-44BB-ABAB-1ABFB8A3ED89}" destId="{053F995E-11CE-4CBF-89CE-9E24ECCD8E5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4B995B6-1945-4341-9A77-D0EEC27E98A1}" type="doc">
      <dgm:prSet loTypeId="urn:microsoft.com/office/officeart/2005/8/layout/orgChart1" loCatId="hierarchy" qsTypeId="urn:microsoft.com/office/officeart/2005/8/quickstyle/simple1" qsCatId="simple" csTypeId="urn:microsoft.com/office/officeart/2005/8/colors/accent1_2" csCatId="accent1"/>
      <dgm:spPr/>
    </dgm:pt>
    <dgm:pt modelId="{8A46276B-3373-4B24-8C3F-C089A5DF30E9}">
      <dgm:prSet/>
      <dgm:spPr/>
      <dgm:t>
        <a:bodyPr/>
        <a:lstStyle/>
        <a:p>
          <a:pPr marR="0" algn="ctr" rtl="0"/>
          <a:r>
            <a:rPr lang="en-US" b="0" i="0" u="none" strike="noStrike" baseline="0">
              <a:latin typeface="Calibri"/>
            </a:rPr>
            <a:t>Incident Commander</a:t>
          </a:r>
          <a:endParaRPr lang="en-US"/>
        </a:p>
      </dgm:t>
    </dgm:pt>
    <dgm:pt modelId="{F95AD801-8BF0-4DDD-A1C9-C25A01630541}" type="parTrans" cxnId="{4DB68BFC-9FD3-437B-939D-9443CB9C57F0}">
      <dgm:prSet/>
      <dgm:spPr/>
      <dgm:t>
        <a:bodyPr/>
        <a:lstStyle/>
        <a:p>
          <a:endParaRPr lang="en-US"/>
        </a:p>
      </dgm:t>
    </dgm:pt>
    <dgm:pt modelId="{E3DB8CD5-6AAB-4BB5-B605-A3B42E151C0C}" type="sibTrans" cxnId="{4DB68BFC-9FD3-437B-939D-9443CB9C57F0}">
      <dgm:prSet/>
      <dgm:spPr/>
      <dgm:t>
        <a:bodyPr/>
        <a:lstStyle/>
        <a:p>
          <a:endParaRPr lang="en-US"/>
        </a:p>
      </dgm:t>
    </dgm:pt>
    <dgm:pt modelId="{A4DF1706-EADE-40D5-9B3F-DA56267BF083}" type="asst">
      <dgm:prSet/>
      <dgm:spPr/>
      <dgm:t>
        <a:bodyPr/>
        <a:lstStyle/>
        <a:p>
          <a:pPr marR="0" algn="ctr" rtl="0"/>
          <a:r>
            <a:rPr lang="en-US" b="0" i="0" u="none" strike="noStrike" baseline="0">
              <a:latin typeface="Calibri"/>
            </a:rPr>
            <a:t>Incident Safety Officer</a:t>
          </a:r>
          <a:endParaRPr lang="en-US"/>
        </a:p>
      </dgm:t>
    </dgm:pt>
    <dgm:pt modelId="{2B5D8DB4-67B3-4E51-919E-83CBC5B97881}" type="parTrans" cxnId="{CB86727F-5FBC-497D-B8E6-E797B0690DF8}">
      <dgm:prSet/>
      <dgm:spPr/>
      <dgm:t>
        <a:bodyPr/>
        <a:lstStyle/>
        <a:p>
          <a:endParaRPr lang="en-US"/>
        </a:p>
      </dgm:t>
    </dgm:pt>
    <dgm:pt modelId="{DDBD2333-5774-4AF4-8FB3-C5C66CE94E9A}" type="sibTrans" cxnId="{CB86727F-5FBC-497D-B8E6-E797B0690DF8}">
      <dgm:prSet/>
      <dgm:spPr/>
      <dgm:t>
        <a:bodyPr/>
        <a:lstStyle/>
        <a:p>
          <a:endParaRPr lang="en-US"/>
        </a:p>
      </dgm:t>
    </dgm:pt>
    <dgm:pt modelId="{B22A098B-3DDA-43F4-AD8F-69342E459DDE}" type="asst">
      <dgm:prSet/>
      <dgm:spPr/>
      <dgm:t>
        <a:bodyPr/>
        <a:lstStyle/>
        <a:p>
          <a:pPr marR="0" algn="ctr" rtl="0"/>
          <a:r>
            <a:rPr lang="en-US" b="0" i="0" u="none" strike="noStrike" baseline="0">
              <a:latin typeface="Calibri"/>
            </a:rPr>
            <a:t>Duty Officer</a:t>
          </a:r>
          <a:endParaRPr lang="en-US"/>
        </a:p>
      </dgm:t>
    </dgm:pt>
    <dgm:pt modelId="{92357759-825A-4F1A-B9E2-F1C7AA6FF62E}" type="parTrans" cxnId="{8987B663-5C90-40FE-857B-11378E036C9E}">
      <dgm:prSet/>
      <dgm:spPr/>
      <dgm:t>
        <a:bodyPr/>
        <a:lstStyle/>
        <a:p>
          <a:endParaRPr lang="en-US"/>
        </a:p>
      </dgm:t>
    </dgm:pt>
    <dgm:pt modelId="{C3B6D49C-57D9-4BC2-9663-4F567C2D2EBA}" type="sibTrans" cxnId="{8987B663-5C90-40FE-857B-11378E036C9E}">
      <dgm:prSet/>
      <dgm:spPr/>
      <dgm:t>
        <a:bodyPr/>
        <a:lstStyle/>
        <a:p>
          <a:endParaRPr lang="en-US"/>
        </a:p>
      </dgm:t>
    </dgm:pt>
    <dgm:pt modelId="{14200120-7F53-4C0F-A783-F133ABD29EFA}">
      <dgm:prSet/>
      <dgm:spPr/>
      <dgm:t>
        <a:bodyPr/>
        <a:lstStyle/>
        <a:p>
          <a:pPr marR="0" algn="ctr" rtl="0"/>
          <a:r>
            <a:rPr lang="en-US" b="0" i="0" u="none" strike="noStrike" baseline="0">
              <a:latin typeface="Calibri"/>
            </a:rPr>
            <a:t>Air Operations Branch</a:t>
          </a:r>
          <a:endParaRPr lang="en-US"/>
        </a:p>
      </dgm:t>
    </dgm:pt>
    <dgm:pt modelId="{CA21B5FE-C69A-4BD3-8D37-05ADB912136C}" type="parTrans" cxnId="{4D71BBA9-6B8F-4AFD-814E-56B0124260F2}">
      <dgm:prSet/>
      <dgm:spPr/>
      <dgm:t>
        <a:bodyPr/>
        <a:lstStyle/>
        <a:p>
          <a:endParaRPr lang="en-US"/>
        </a:p>
      </dgm:t>
    </dgm:pt>
    <dgm:pt modelId="{2E7440DB-E482-46BA-A789-72BE589A71FE}" type="sibTrans" cxnId="{4D71BBA9-6B8F-4AFD-814E-56B0124260F2}">
      <dgm:prSet/>
      <dgm:spPr/>
      <dgm:t>
        <a:bodyPr/>
        <a:lstStyle/>
        <a:p>
          <a:endParaRPr lang="en-US"/>
        </a:p>
      </dgm:t>
    </dgm:pt>
    <dgm:pt modelId="{3D5AF196-271B-4D9D-8F72-9BFC886FEADD}">
      <dgm:prSet/>
      <dgm:spPr/>
      <dgm:t>
        <a:bodyPr/>
        <a:lstStyle/>
        <a:p>
          <a:pPr marR="0" algn="ctr" rtl="0"/>
          <a:r>
            <a:rPr lang="en-US" b="0" i="0" u="none" strike="noStrike" baseline="0">
              <a:latin typeface="Calibri"/>
            </a:rPr>
            <a:t>RESCUE Group</a:t>
          </a:r>
          <a:endParaRPr lang="en-US"/>
        </a:p>
      </dgm:t>
    </dgm:pt>
    <dgm:pt modelId="{A7D069D9-C162-4823-86BA-BCFFE58498F4}" type="parTrans" cxnId="{3A1E483B-77D8-41DE-9D79-0B92F6541978}">
      <dgm:prSet/>
      <dgm:spPr/>
      <dgm:t>
        <a:bodyPr/>
        <a:lstStyle/>
        <a:p>
          <a:endParaRPr lang="en-US"/>
        </a:p>
      </dgm:t>
    </dgm:pt>
    <dgm:pt modelId="{31B648C5-6ABD-4825-A896-EB91B17FF088}" type="sibTrans" cxnId="{3A1E483B-77D8-41DE-9D79-0B92F6541978}">
      <dgm:prSet/>
      <dgm:spPr/>
      <dgm:t>
        <a:bodyPr/>
        <a:lstStyle/>
        <a:p>
          <a:endParaRPr lang="en-US"/>
        </a:p>
      </dgm:t>
    </dgm:pt>
    <dgm:pt modelId="{AC391F6D-DC09-40EE-BA02-5637FE57F65D}" type="asst">
      <dgm:prSet/>
      <dgm:spPr/>
      <dgm:t>
        <a:bodyPr/>
        <a:lstStyle/>
        <a:p>
          <a:pPr marR="0" algn="ctr" rtl="0"/>
          <a:r>
            <a:rPr lang="en-US" b="0" i="0" u="none" strike="noStrike" baseline="0">
              <a:latin typeface="Calibri"/>
            </a:rPr>
            <a:t>Rescue Safety</a:t>
          </a:r>
          <a:endParaRPr lang="en-US"/>
        </a:p>
      </dgm:t>
    </dgm:pt>
    <dgm:pt modelId="{F4E02AF3-46E2-4798-BC84-083B692DBCA5}" type="parTrans" cxnId="{C8EAB96F-9553-4B0C-A8DD-478F65EE5C1C}">
      <dgm:prSet/>
      <dgm:spPr/>
      <dgm:t>
        <a:bodyPr/>
        <a:lstStyle/>
        <a:p>
          <a:endParaRPr lang="en-US"/>
        </a:p>
      </dgm:t>
    </dgm:pt>
    <dgm:pt modelId="{26BA303E-7395-4B81-8D34-BDD88F945CB0}" type="sibTrans" cxnId="{C8EAB96F-9553-4B0C-A8DD-478F65EE5C1C}">
      <dgm:prSet/>
      <dgm:spPr/>
      <dgm:t>
        <a:bodyPr/>
        <a:lstStyle/>
        <a:p>
          <a:endParaRPr lang="en-US"/>
        </a:p>
      </dgm:t>
    </dgm:pt>
    <dgm:pt modelId="{638D4764-BF59-47B7-91F3-7F18464E3D76}">
      <dgm:prSet/>
      <dgm:spPr/>
      <dgm:t>
        <a:bodyPr/>
        <a:lstStyle/>
        <a:p>
          <a:pPr marR="0" algn="ctr" rtl="0"/>
          <a:r>
            <a:rPr lang="en-US" b="0" i="0" u="none" strike="noStrike" baseline="0">
              <a:latin typeface="Calibri"/>
            </a:rPr>
            <a:t>River Left Division</a:t>
          </a:r>
          <a:endParaRPr lang="en-US"/>
        </a:p>
      </dgm:t>
    </dgm:pt>
    <dgm:pt modelId="{309BA9D4-EA6B-4AC3-9D3B-582F64B547B4}" type="parTrans" cxnId="{8CFB6DFC-7CD0-4FBB-B284-0290C3B5CA20}">
      <dgm:prSet/>
      <dgm:spPr/>
      <dgm:t>
        <a:bodyPr/>
        <a:lstStyle/>
        <a:p>
          <a:endParaRPr lang="en-US"/>
        </a:p>
      </dgm:t>
    </dgm:pt>
    <dgm:pt modelId="{18CDC481-9042-4750-A78F-4B09D89DEAA5}" type="sibTrans" cxnId="{8CFB6DFC-7CD0-4FBB-B284-0290C3B5CA20}">
      <dgm:prSet/>
      <dgm:spPr/>
      <dgm:t>
        <a:bodyPr/>
        <a:lstStyle/>
        <a:p>
          <a:endParaRPr lang="en-US"/>
        </a:p>
      </dgm:t>
    </dgm:pt>
    <dgm:pt modelId="{AC456318-1BD6-482B-B089-CB6E1FACCD37}">
      <dgm:prSet/>
      <dgm:spPr/>
      <dgm:t>
        <a:bodyPr/>
        <a:lstStyle/>
        <a:p>
          <a:pPr marR="0" algn="ctr" rtl="0"/>
          <a:r>
            <a:rPr lang="en-US" b="0" i="0" u="none" strike="noStrike" baseline="0">
              <a:latin typeface="Calibri"/>
            </a:rPr>
            <a:t>River Right Division</a:t>
          </a:r>
          <a:endParaRPr lang="en-US"/>
        </a:p>
      </dgm:t>
    </dgm:pt>
    <dgm:pt modelId="{A38A8EC5-AE77-4717-82DE-89148382CB17}" type="parTrans" cxnId="{43FCB829-3A38-4E2D-AD5B-D749FEAF2783}">
      <dgm:prSet/>
      <dgm:spPr/>
      <dgm:t>
        <a:bodyPr/>
        <a:lstStyle/>
        <a:p>
          <a:endParaRPr lang="en-US"/>
        </a:p>
      </dgm:t>
    </dgm:pt>
    <dgm:pt modelId="{7CD47612-45BA-4C00-A164-98BEDE4D8E17}" type="sibTrans" cxnId="{43FCB829-3A38-4E2D-AD5B-D749FEAF2783}">
      <dgm:prSet/>
      <dgm:spPr/>
      <dgm:t>
        <a:bodyPr/>
        <a:lstStyle/>
        <a:p>
          <a:endParaRPr lang="en-US"/>
        </a:p>
      </dgm:t>
    </dgm:pt>
    <dgm:pt modelId="{80BE01BB-0386-4C44-8AD7-46394B04F63C}">
      <dgm:prSet/>
      <dgm:spPr/>
      <dgm:t>
        <a:bodyPr/>
        <a:lstStyle/>
        <a:p>
          <a:pPr marR="0" algn="ctr" rtl="0"/>
          <a:r>
            <a:rPr lang="en-US" b="0" i="0" u="none" strike="noStrike" baseline="0">
              <a:latin typeface="Calibri"/>
            </a:rPr>
            <a:t>Entry Group</a:t>
          </a:r>
          <a:endParaRPr lang="en-US"/>
        </a:p>
      </dgm:t>
    </dgm:pt>
    <dgm:pt modelId="{64E27A18-ED17-49F9-9493-FEB150628292}" type="parTrans" cxnId="{0703640B-2F54-4B55-9BB3-57D25CF71073}">
      <dgm:prSet/>
      <dgm:spPr/>
      <dgm:t>
        <a:bodyPr/>
        <a:lstStyle/>
        <a:p>
          <a:endParaRPr lang="en-US"/>
        </a:p>
      </dgm:t>
    </dgm:pt>
    <dgm:pt modelId="{12008202-06F9-46A4-8C62-D32B70003D8B}" type="sibTrans" cxnId="{0703640B-2F54-4B55-9BB3-57D25CF71073}">
      <dgm:prSet/>
      <dgm:spPr/>
      <dgm:t>
        <a:bodyPr/>
        <a:lstStyle/>
        <a:p>
          <a:endParaRPr lang="en-US"/>
        </a:p>
      </dgm:t>
    </dgm:pt>
    <dgm:pt modelId="{C849A734-0AF4-418E-91D7-5CEE0800E1E8}">
      <dgm:prSet/>
      <dgm:spPr/>
      <dgm:t>
        <a:bodyPr/>
        <a:lstStyle/>
        <a:p>
          <a:pPr marR="0" algn="ctr" rtl="0"/>
          <a:r>
            <a:rPr lang="en-US" b="0" i="0" u="none" strike="noStrike" baseline="0">
              <a:latin typeface="Calibri"/>
            </a:rPr>
            <a:t>Decon</a:t>
          </a:r>
          <a:endParaRPr lang="en-US"/>
        </a:p>
      </dgm:t>
    </dgm:pt>
    <dgm:pt modelId="{C4B16BF1-F7D4-452E-88FE-2F48EFC825E2}" type="parTrans" cxnId="{2D11A5C6-AAB1-4F14-9B6C-1584E3420693}">
      <dgm:prSet/>
      <dgm:spPr/>
      <dgm:t>
        <a:bodyPr/>
        <a:lstStyle/>
        <a:p>
          <a:endParaRPr lang="en-US"/>
        </a:p>
      </dgm:t>
    </dgm:pt>
    <dgm:pt modelId="{C882D982-DDD1-4A96-9DD7-A1E9FD608583}" type="sibTrans" cxnId="{2D11A5C6-AAB1-4F14-9B6C-1584E3420693}">
      <dgm:prSet/>
      <dgm:spPr/>
      <dgm:t>
        <a:bodyPr/>
        <a:lstStyle/>
        <a:p>
          <a:endParaRPr lang="en-US"/>
        </a:p>
      </dgm:t>
    </dgm:pt>
    <dgm:pt modelId="{EE27A3E1-3B7F-40D9-A31D-099247C1FA8E}">
      <dgm:prSet/>
      <dgm:spPr/>
      <dgm:t>
        <a:bodyPr/>
        <a:lstStyle/>
        <a:p>
          <a:pPr marR="0" algn="ctr" rtl="0"/>
          <a:r>
            <a:rPr lang="en-US" b="0" i="0" u="none" strike="noStrike" baseline="0">
              <a:latin typeface="Calibri"/>
            </a:rPr>
            <a:t>Medical Group</a:t>
          </a:r>
          <a:endParaRPr lang="en-US"/>
        </a:p>
      </dgm:t>
    </dgm:pt>
    <dgm:pt modelId="{1D9E4293-4796-489E-B5DB-17B8AF4097D9}" type="parTrans" cxnId="{A5C6236A-3854-4A36-BC3B-FC68D81D9912}">
      <dgm:prSet/>
      <dgm:spPr/>
      <dgm:t>
        <a:bodyPr/>
        <a:lstStyle/>
        <a:p>
          <a:endParaRPr lang="en-US"/>
        </a:p>
      </dgm:t>
    </dgm:pt>
    <dgm:pt modelId="{71653CBB-9D97-46E3-A186-F3DF8C3F2B04}" type="sibTrans" cxnId="{A5C6236A-3854-4A36-BC3B-FC68D81D9912}">
      <dgm:prSet/>
      <dgm:spPr/>
      <dgm:t>
        <a:bodyPr/>
        <a:lstStyle/>
        <a:p>
          <a:endParaRPr lang="en-US"/>
        </a:p>
      </dgm:t>
    </dgm:pt>
    <dgm:pt modelId="{51DA4CC4-DAE3-4318-A8EF-87B45F8011AE}">
      <dgm:prSet/>
      <dgm:spPr/>
      <dgm:t>
        <a:bodyPr/>
        <a:lstStyle/>
        <a:p>
          <a:pPr marR="0" algn="ctr" rtl="0"/>
          <a:r>
            <a:rPr lang="en-US" b="0" i="0" u="none" strike="noStrike" baseline="0">
              <a:latin typeface="Calibri"/>
            </a:rPr>
            <a:t>Rehab</a:t>
          </a:r>
          <a:endParaRPr lang="en-US"/>
        </a:p>
      </dgm:t>
    </dgm:pt>
    <dgm:pt modelId="{0DD57907-C401-49B1-98AA-12547ED501E5}" type="parTrans" cxnId="{42F3DBA9-58C4-4278-9E08-3E8F9CA92035}">
      <dgm:prSet/>
      <dgm:spPr/>
      <dgm:t>
        <a:bodyPr/>
        <a:lstStyle/>
        <a:p>
          <a:endParaRPr lang="en-US"/>
        </a:p>
      </dgm:t>
    </dgm:pt>
    <dgm:pt modelId="{0CC86F4F-BF18-4835-8A17-5AE3D5E47CE1}" type="sibTrans" cxnId="{42F3DBA9-58C4-4278-9E08-3E8F9CA92035}">
      <dgm:prSet/>
      <dgm:spPr/>
      <dgm:t>
        <a:bodyPr/>
        <a:lstStyle/>
        <a:p>
          <a:endParaRPr lang="en-US"/>
        </a:p>
      </dgm:t>
    </dgm:pt>
    <dgm:pt modelId="{58F6C45F-90C3-4594-B1C2-ACDAA6DA6AB0}">
      <dgm:prSet/>
      <dgm:spPr/>
      <dgm:t>
        <a:bodyPr/>
        <a:lstStyle/>
        <a:p>
          <a:pPr marR="0" algn="ctr" rtl="0"/>
          <a:r>
            <a:rPr lang="en-US" b="0" i="0" u="none" strike="noStrike" baseline="0">
              <a:latin typeface="Calibri"/>
            </a:rPr>
            <a:t>Transport</a:t>
          </a:r>
          <a:endParaRPr lang="en-US"/>
        </a:p>
      </dgm:t>
    </dgm:pt>
    <dgm:pt modelId="{26BFA1EA-CC91-4373-BC82-FF53318EE77E}" type="parTrans" cxnId="{13B15AB3-7B26-45FA-923D-4DD38D2AAF3B}">
      <dgm:prSet/>
      <dgm:spPr/>
      <dgm:t>
        <a:bodyPr/>
        <a:lstStyle/>
        <a:p>
          <a:endParaRPr lang="en-US"/>
        </a:p>
      </dgm:t>
    </dgm:pt>
    <dgm:pt modelId="{9BD91956-2658-4D47-8196-43C17743F1C4}" type="sibTrans" cxnId="{13B15AB3-7B26-45FA-923D-4DD38D2AAF3B}">
      <dgm:prSet/>
      <dgm:spPr/>
      <dgm:t>
        <a:bodyPr/>
        <a:lstStyle/>
        <a:p>
          <a:endParaRPr lang="en-US"/>
        </a:p>
      </dgm:t>
    </dgm:pt>
    <dgm:pt modelId="{980DA380-0EA2-47BD-AFF2-3B5BF603D321}" type="pres">
      <dgm:prSet presAssocID="{24B995B6-1945-4341-9A77-D0EEC27E98A1}" presName="hierChild1" presStyleCnt="0">
        <dgm:presLayoutVars>
          <dgm:orgChart val="1"/>
          <dgm:chPref val="1"/>
          <dgm:dir/>
          <dgm:animOne val="branch"/>
          <dgm:animLvl val="lvl"/>
          <dgm:resizeHandles/>
        </dgm:presLayoutVars>
      </dgm:prSet>
      <dgm:spPr/>
    </dgm:pt>
    <dgm:pt modelId="{94B64E98-292A-470E-B7CA-4C3C44085425}" type="pres">
      <dgm:prSet presAssocID="{8A46276B-3373-4B24-8C3F-C089A5DF30E9}" presName="hierRoot1" presStyleCnt="0">
        <dgm:presLayoutVars>
          <dgm:hierBranch/>
        </dgm:presLayoutVars>
      </dgm:prSet>
      <dgm:spPr/>
    </dgm:pt>
    <dgm:pt modelId="{9EF6DFEC-9278-47E7-BABD-CBB4A98E0FD3}" type="pres">
      <dgm:prSet presAssocID="{8A46276B-3373-4B24-8C3F-C089A5DF30E9}" presName="rootComposite1" presStyleCnt="0"/>
      <dgm:spPr/>
    </dgm:pt>
    <dgm:pt modelId="{7D40250A-0ADB-45A4-AB67-6CB560809DD1}" type="pres">
      <dgm:prSet presAssocID="{8A46276B-3373-4B24-8C3F-C089A5DF30E9}" presName="rootText1" presStyleLbl="node0" presStyleIdx="0" presStyleCnt="1">
        <dgm:presLayoutVars>
          <dgm:chPref val="3"/>
        </dgm:presLayoutVars>
      </dgm:prSet>
      <dgm:spPr/>
      <dgm:t>
        <a:bodyPr/>
        <a:lstStyle/>
        <a:p>
          <a:endParaRPr lang="en-US"/>
        </a:p>
      </dgm:t>
    </dgm:pt>
    <dgm:pt modelId="{1A81F8B7-B69B-4C5C-83EC-F722AD533170}" type="pres">
      <dgm:prSet presAssocID="{8A46276B-3373-4B24-8C3F-C089A5DF30E9}" presName="rootConnector1" presStyleLbl="node1" presStyleIdx="0" presStyleCnt="0"/>
      <dgm:spPr/>
      <dgm:t>
        <a:bodyPr/>
        <a:lstStyle/>
        <a:p>
          <a:endParaRPr lang="en-US"/>
        </a:p>
      </dgm:t>
    </dgm:pt>
    <dgm:pt modelId="{8E319424-CF69-4B76-ADAD-B6E39CD23766}" type="pres">
      <dgm:prSet presAssocID="{8A46276B-3373-4B24-8C3F-C089A5DF30E9}" presName="hierChild2" presStyleCnt="0"/>
      <dgm:spPr/>
    </dgm:pt>
    <dgm:pt modelId="{053C405F-67E0-4135-8135-41DB68397959}" type="pres">
      <dgm:prSet presAssocID="{CA21B5FE-C69A-4BD3-8D37-05ADB912136C}" presName="Name35" presStyleLbl="parChTrans1D2" presStyleIdx="0" presStyleCnt="6"/>
      <dgm:spPr/>
      <dgm:t>
        <a:bodyPr/>
        <a:lstStyle/>
        <a:p>
          <a:endParaRPr lang="en-US"/>
        </a:p>
      </dgm:t>
    </dgm:pt>
    <dgm:pt modelId="{B4B8AD8C-159A-4A9C-8DE5-D128D90BB45D}" type="pres">
      <dgm:prSet presAssocID="{14200120-7F53-4C0F-A783-F133ABD29EFA}" presName="hierRoot2" presStyleCnt="0">
        <dgm:presLayoutVars>
          <dgm:hierBranch/>
        </dgm:presLayoutVars>
      </dgm:prSet>
      <dgm:spPr/>
    </dgm:pt>
    <dgm:pt modelId="{84A99447-4CA4-416A-8C18-25749B89341E}" type="pres">
      <dgm:prSet presAssocID="{14200120-7F53-4C0F-A783-F133ABD29EFA}" presName="rootComposite" presStyleCnt="0"/>
      <dgm:spPr/>
    </dgm:pt>
    <dgm:pt modelId="{F6EC27CF-EAC6-44EE-A62D-E2DE006D0CF3}" type="pres">
      <dgm:prSet presAssocID="{14200120-7F53-4C0F-A783-F133ABD29EFA}" presName="rootText" presStyleLbl="node2" presStyleIdx="0" presStyleCnt="4">
        <dgm:presLayoutVars>
          <dgm:chPref val="3"/>
        </dgm:presLayoutVars>
      </dgm:prSet>
      <dgm:spPr/>
      <dgm:t>
        <a:bodyPr/>
        <a:lstStyle/>
        <a:p>
          <a:endParaRPr lang="en-US"/>
        </a:p>
      </dgm:t>
    </dgm:pt>
    <dgm:pt modelId="{E35743AA-4549-41E6-9BE7-6D59EF9C97D6}" type="pres">
      <dgm:prSet presAssocID="{14200120-7F53-4C0F-A783-F133ABD29EFA}" presName="rootConnector" presStyleLbl="node2" presStyleIdx="0" presStyleCnt="4"/>
      <dgm:spPr/>
      <dgm:t>
        <a:bodyPr/>
        <a:lstStyle/>
        <a:p>
          <a:endParaRPr lang="en-US"/>
        </a:p>
      </dgm:t>
    </dgm:pt>
    <dgm:pt modelId="{A2531407-3613-44F5-B26A-B1A44BD54326}" type="pres">
      <dgm:prSet presAssocID="{14200120-7F53-4C0F-A783-F133ABD29EFA}" presName="hierChild4" presStyleCnt="0"/>
      <dgm:spPr/>
    </dgm:pt>
    <dgm:pt modelId="{3B5DC8BC-8FBD-4B75-BA56-F4B8016B4E73}" type="pres">
      <dgm:prSet presAssocID="{14200120-7F53-4C0F-A783-F133ABD29EFA}" presName="hierChild5" presStyleCnt="0"/>
      <dgm:spPr/>
    </dgm:pt>
    <dgm:pt modelId="{89530570-65E2-4838-90C5-0D784E250ADE}" type="pres">
      <dgm:prSet presAssocID="{A7D069D9-C162-4823-86BA-BCFFE58498F4}" presName="Name35" presStyleLbl="parChTrans1D2" presStyleIdx="1" presStyleCnt="6"/>
      <dgm:spPr/>
      <dgm:t>
        <a:bodyPr/>
        <a:lstStyle/>
        <a:p>
          <a:endParaRPr lang="en-US"/>
        </a:p>
      </dgm:t>
    </dgm:pt>
    <dgm:pt modelId="{0E7C17F4-9454-412D-9C08-442DAA5DB1B1}" type="pres">
      <dgm:prSet presAssocID="{3D5AF196-271B-4D9D-8F72-9BFC886FEADD}" presName="hierRoot2" presStyleCnt="0">
        <dgm:presLayoutVars>
          <dgm:hierBranch/>
        </dgm:presLayoutVars>
      </dgm:prSet>
      <dgm:spPr/>
    </dgm:pt>
    <dgm:pt modelId="{1B34BE22-C8AE-4B87-8B57-86D1333C72F4}" type="pres">
      <dgm:prSet presAssocID="{3D5AF196-271B-4D9D-8F72-9BFC886FEADD}" presName="rootComposite" presStyleCnt="0"/>
      <dgm:spPr/>
    </dgm:pt>
    <dgm:pt modelId="{B772B9CC-33D2-406A-A333-B31D1C3C82C6}" type="pres">
      <dgm:prSet presAssocID="{3D5AF196-271B-4D9D-8F72-9BFC886FEADD}" presName="rootText" presStyleLbl="node2" presStyleIdx="1" presStyleCnt="4">
        <dgm:presLayoutVars>
          <dgm:chPref val="3"/>
        </dgm:presLayoutVars>
      </dgm:prSet>
      <dgm:spPr/>
      <dgm:t>
        <a:bodyPr/>
        <a:lstStyle/>
        <a:p>
          <a:endParaRPr lang="en-US"/>
        </a:p>
      </dgm:t>
    </dgm:pt>
    <dgm:pt modelId="{566C611E-A984-4C0C-9E98-1B030A57FE2B}" type="pres">
      <dgm:prSet presAssocID="{3D5AF196-271B-4D9D-8F72-9BFC886FEADD}" presName="rootConnector" presStyleLbl="node2" presStyleIdx="1" presStyleCnt="4"/>
      <dgm:spPr/>
      <dgm:t>
        <a:bodyPr/>
        <a:lstStyle/>
        <a:p>
          <a:endParaRPr lang="en-US"/>
        </a:p>
      </dgm:t>
    </dgm:pt>
    <dgm:pt modelId="{A8ADEABC-FC1B-412E-83BA-8CB42CAFE5FE}" type="pres">
      <dgm:prSet presAssocID="{3D5AF196-271B-4D9D-8F72-9BFC886FEADD}" presName="hierChild4" presStyleCnt="0"/>
      <dgm:spPr/>
    </dgm:pt>
    <dgm:pt modelId="{CB9E43C0-CAEC-4985-88FC-90F66103A740}" type="pres">
      <dgm:prSet presAssocID="{309BA9D4-EA6B-4AC3-9D3B-582F64B547B4}" presName="Name35" presStyleLbl="parChTrans1D3" presStyleIdx="0" presStyleCnt="6"/>
      <dgm:spPr/>
      <dgm:t>
        <a:bodyPr/>
        <a:lstStyle/>
        <a:p>
          <a:endParaRPr lang="en-US"/>
        </a:p>
      </dgm:t>
    </dgm:pt>
    <dgm:pt modelId="{12D8BF13-0294-48CB-A4ED-F2B8A53513B5}" type="pres">
      <dgm:prSet presAssocID="{638D4764-BF59-47B7-91F3-7F18464E3D76}" presName="hierRoot2" presStyleCnt="0">
        <dgm:presLayoutVars>
          <dgm:hierBranch val="r"/>
        </dgm:presLayoutVars>
      </dgm:prSet>
      <dgm:spPr/>
    </dgm:pt>
    <dgm:pt modelId="{937728C0-790D-4515-98A4-3853615B42F3}" type="pres">
      <dgm:prSet presAssocID="{638D4764-BF59-47B7-91F3-7F18464E3D76}" presName="rootComposite" presStyleCnt="0"/>
      <dgm:spPr/>
    </dgm:pt>
    <dgm:pt modelId="{F3534A3A-4AE4-4DAA-9916-44C81ABF1E0F}" type="pres">
      <dgm:prSet presAssocID="{638D4764-BF59-47B7-91F3-7F18464E3D76}" presName="rootText" presStyleLbl="node3" presStyleIdx="0" presStyleCnt="5">
        <dgm:presLayoutVars>
          <dgm:chPref val="3"/>
        </dgm:presLayoutVars>
      </dgm:prSet>
      <dgm:spPr/>
      <dgm:t>
        <a:bodyPr/>
        <a:lstStyle/>
        <a:p>
          <a:endParaRPr lang="en-US"/>
        </a:p>
      </dgm:t>
    </dgm:pt>
    <dgm:pt modelId="{8DBAECC2-8655-4D54-9F6E-EDD3AD1996FD}" type="pres">
      <dgm:prSet presAssocID="{638D4764-BF59-47B7-91F3-7F18464E3D76}" presName="rootConnector" presStyleLbl="node3" presStyleIdx="0" presStyleCnt="5"/>
      <dgm:spPr/>
      <dgm:t>
        <a:bodyPr/>
        <a:lstStyle/>
        <a:p>
          <a:endParaRPr lang="en-US"/>
        </a:p>
      </dgm:t>
    </dgm:pt>
    <dgm:pt modelId="{F44D0FDD-535A-4EB7-9A04-D56498A1DA5B}" type="pres">
      <dgm:prSet presAssocID="{638D4764-BF59-47B7-91F3-7F18464E3D76}" presName="hierChild4" presStyleCnt="0"/>
      <dgm:spPr/>
    </dgm:pt>
    <dgm:pt modelId="{84DFA27F-4B91-45DF-A7B0-155EC188EBF8}" type="pres">
      <dgm:prSet presAssocID="{638D4764-BF59-47B7-91F3-7F18464E3D76}" presName="hierChild5" presStyleCnt="0"/>
      <dgm:spPr/>
    </dgm:pt>
    <dgm:pt modelId="{2F5904F8-D536-446B-8D17-56B05A938040}" type="pres">
      <dgm:prSet presAssocID="{A38A8EC5-AE77-4717-82DE-89148382CB17}" presName="Name35" presStyleLbl="parChTrans1D3" presStyleIdx="1" presStyleCnt="6"/>
      <dgm:spPr/>
      <dgm:t>
        <a:bodyPr/>
        <a:lstStyle/>
        <a:p>
          <a:endParaRPr lang="en-US"/>
        </a:p>
      </dgm:t>
    </dgm:pt>
    <dgm:pt modelId="{5F6CEAB4-276C-4BDC-A71D-074CB9B75957}" type="pres">
      <dgm:prSet presAssocID="{AC456318-1BD6-482B-B089-CB6E1FACCD37}" presName="hierRoot2" presStyleCnt="0">
        <dgm:presLayoutVars>
          <dgm:hierBranch val="r"/>
        </dgm:presLayoutVars>
      </dgm:prSet>
      <dgm:spPr/>
    </dgm:pt>
    <dgm:pt modelId="{DBF44BB3-5330-4EB7-8C87-09473A2482A2}" type="pres">
      <dgm:prSet presAssocID="{AC456318-1BD6-482B-B089-CB6E1FACCD37}" presName="rootComposite" presStyleCnt="0"/>
      <dgm:spPr/>
    </dgm:pt>
    <dgm:pt modelId="{C956CF43-1E92-456F-8618-76ACE3E8178C}" type="pres">
      <dgm:prSet presAssocID="{AC456318-1BD6-482B-B089-CB6E1FACCD37}" presName="rootText" presStyleLbl="node3" presStyleIdx="1" presStyleCnt="5">
        <dgm:presLayoutVars>
          <dgm:chPref val="3"/>
        </dgm:presLayoutVars>
      </dgm:prSet>
      <dgm:spPr/>
      <dgm:t>
        <a:bodyPr/>
        <a:lstStyle/>
        <a:p>
          <a:endParaRPr lang="en-US"/>
        </a:p>
      </dgm:t>
    </dgm:pt>
    <dgm:pt modelId="{65ADCD84-00F5-4F12-8311-970D7ABA101F}" type="pres">
      <dgm:prSet presAssocID="{AC456318-1BD6-482B-B089-CB6E1FACCD37}" presName="rootConnector" presStyleLbl="node3" presStyleIdx="1" presStyleCnt="5"/>
      <dgm:spPr/>
      <dgm:t>
        <a:bodyPr/>
        <a:lstStyle/>
        <a:p>
          <a:endParaRPr lang="en-US"/>
        </a:p>
      </dgm:t>
    </dgm:pt>
    <dgm:pt modelId="{CB897442-D5FC-4F6F-94DC-89D4FE997FC3}" type="pres">
      <dgm:prSet presAssocID="{AC456318-1BD6-482B-B089-CB6E1FACCD37}" presName="hierChild4" presStyleCnt="0"/>
      <dgm:spPr/>
    </dgm:pt>
    <dgm:pt modelId="{5D7CDA66-5F63-41BA-B489-E149CD270177}" type="pres">
      <dgm:prSet presAssocID="{AC456318-1BD6-482B-B089-CB6E1FACCD37}" presName="hierChild5" presStyleCnt="0"/>
      <dgm:spPr/>
    </dgm:pt>
    <dgm:pt modelId="{6799AE4E-A402-4DDE-9D21-B3F09BDA1460}" type="pres">
      <dgm:prSet presAssocID="{64E27A18-ED17-49F9-9493-FEB150628292}" presName="Name35" presStyleLbl="parChTrans1D3" presStyleIdx="2" presStyleCnt="6"/>
      <dgm:spPr/>
      <dgm:t>
        <a:bodyPr/>
        <a:lstStyle/>
        <a:p>
          <a:endParaRPr lang="en-US"/>
        </a:p>
      </dgm:t>
    </dgm:pt>
    <dgm:pt modelId="{C7296D24-5730-404D-A5BD-CA9F74CEC160}" type="pres">
      <dgm:prSet presAssocID="{80BE01BB-0386-4C44-8AD7-46394B04F63C}" presName="hierRoot2" presStyleCnt="0">
        <dgm:presLayoutVars>
          <dgm:hierBranch val="r"/>
        </dgm:presLayoutVars>
      </dgm:prSet>
      <dgm:spPr/>
    </dgm:pt>
    <dgm:pt modelId="{1606AFA3-7F74-4FDC-A6F4-33603267B138}" type="pres">
      <dgm:prSet presAssocID="{80BE01BB-0386-4C44-8AD7-46394B04F63C}" presName="rootComposite" presStyleCnt="0"/>
      <dgm:spPr/>
    </dgm:pt>
    <dgm:pt modelId="{90BA1A73-75A1-4D97-A6E6-F6A0FD0533CB}" type="pres">
      <dgm:prSet presAssocID="{80BE01BB-0386-4C44-8AD7-46394B04F63C}" presName="rootText" presStyleLbl="node3" presStyleIdx="2" presStyleCnt="5">
        <dgm:presLayoutVars>
          <dgm:chPref val="3"/>
        </dgm:presLayoutVars>
      </dgm:prSet>
      <dgm:spPr/>
      <dgm:t>
        <a:bodyPr/>
        <a:lstStyle/>
        <a:p>
          <a:endParaRPr lang="en-US"/>
        </a:p>
      </dgm:t>
    </dgm:pt>
    <dgm:pt modelId="{1983D3C1-812B-4F90-B55A-0E43481F6472}" type="pres">
      <dgm:prSet presAssocID="{80BE01BB-0386-4C44-8AD7-46394B04F63C}" presName="rootConnector" presStyleLbl="node3" presStyleIdx="2" presStyleCnt="5"/>
      <dgm:spPr/>
      <dgm:t>
        <a:bodyPr/>
        <a:lstStyle/>
        <a:p>
          <a:endParaRPr lang="en-US"/>
        </a:p>
      </dgm:t>
    </dgm:pt>
    <dgm:pt modelId="{3D9D6FFC-85BF-43C9-99C5-8EEB94E87145}" type="pres">
      <dgm:prSet presAssocID="{80BE01BB-0386-4C44-8AD7-46394B04F63C}" presName="hierChild4" presStyleCnt="0"/>
      <dgm:spPr/>
    </dgm:pt>
    <dgm:pt modelId="{DFAFD8A0-0E01-41AE-A31B-F146D4DA4C49}" type="pres">
      <dgm:prSet presAssocID="{80BE01BB-0386-4C44-8AD7-46394B04F63C}" presName="hierChild5" presStyleCnt="0"/>
      <dgm:spPr/>
    </dgm:pt>
    <dgm:pt modelId="{4AD7B5F1-642C-4A20-82F0-B598B814FC54}" type="pres">
      <dgm:prSet presAssocID="{3D5AF196-271B-4D9D-8F72-9BFC886FEADD}" presName="hierChild5" presStyleCnt="0"/>
      <dgm:spPr/>
    </dgm:pt>
    <dgm:pt modelId="{26774FE1-DEAA-48F0-AC5C-DE34766B3C3E}" type="pres">
      <dgm:prSet presAssocID="{F4E02AF3-46E2-4798-BC84-083B692DBCA5}" presName="Name111" presStyleLbl="parChTrans1D3" presStyleIdx="3" presStyleCnt="6"/>
      <dgm:spPr/>
      <dgm:t>
        <a:bodyPr/>
        <a:lstStyle/>
        <a:p>
          <a:endParaRPr lang="en-US"/>
        </a:p>
      </dgm:t>
    </dgm:pt>
    <dgm:pt modelId="{5A69161C-0912-4A8C-9696-AE18831417C3}" type="pres">
      <dgm:prSet presAssocID="{AC391F6D-DC09-40EE-BA02-5637FE57F65D}" presName="hierRoot3" presStyleCnt="0">
        <dgm:presLayoutVars>
          <dgm:hierBranch/>
        </dgm:presLayoutVars>
      </dgm:prSet>
      <dgm:spPr/>
    </dgm:pt>
    <dgm:pt modelId="{56396655-7C71-4AD6-A45C-5A0563279073}" type="pres">
      <dgm:prSet presAssocID="{AC391F6D-DC09-40EE-BA02-5637FE57F65D}" presName="rootComposite3" presStyleCnt="0"/>
      <dgm:spPr/>
    </dgm:pt>
    <dgm:pt modelId="{952FDCF2-388D-461A-A55B-C8A091B203A7}" type="pres">
      <dgm:prSet presAssocID="{AC391F6D-DC09-40EE-BA02-5637FE57F65D}" presName="rootText3" presStyleLbl="asst2" presStyleIdx="0" presStyleCnt="1">
        <dgm:presLayoutVars>
          <dgm:chPref val="3"/>
        </dgm:presLayoutVars>
      </dgm:prSet>
      <dgm:spPr/>
      <dgm:t>
        <a:bodyPr/>
        <a:lstStyle/>
        <a:p>
          <a:endParaRPr lang="en-US"/>
        </a:p>
      </dgm:t>
    </dgm:pt>
    <dgm:pt modelId="{031FE2EB-D1B0-4C82-A937-72E0E3935C7C}" type="pres">
      <dgm:prSet presAssocID="{AC391F6D-DC09-40EE-BA02-5637FE57F65D}" presName="rootConnector3" presStyleLbl="asst2" presStyleIdx="0" presStyleCnt="1"/>
      <dgm:spPr/>
      <dgm:t>
        <a:bodyPr/>
        <a:lstStyle/>
        <a:p>
          <a:endParaRPr lang="en-US"/>
        </a:p>
      </dgm:t>
    </dgm:pt>
    <dgm:pt modelId="{68591C4F-DF01-40C3-ADB5-438A28EB0E99}" type="pres">
      <dgm:prSet presAssocID="{AC391F6D-DC09-40EE-BA02-5637FE57F65D}" presName="hierChild6" presStyleCnt="0"/>
      <dgm:spPr/>
    </dgm:pt>
    <dgm:pt modelId="{935D01D6-0B99-4E73-9962-43E29C788CCC}" type="pres">
      <dgm:prSet presAssocID="{AC391F6D-DC09-40EE-BA02-5637FE57F65D}" presName="hierChild7" presStyleCnt="0"/>
      <dgm:spPr/>
    </dgm:pt>
    <dgm:pt modelId="{C20A694A-C1D3-47BA-AFDD-EF179C7541D8}" type="pres">
      <dgm:prSet presAssocID="{C4B16BF1-F7D4-452E-88FE-2F48EFC825E2}" presName="Name35" presStyleLbl="parChTrans1D2" presStyleIdx="2" presStyleCnt="6"/>
      <dgm:spPr/>
      <dgm:t>
        <a:bodyPr/>
        <a:lstStyle/>
        <a:p>
          <a:endParaRPr lang="en-US"/>
        </a:p>
      </dgm:t>
    </dgm:pt>
    <dgm:pt modelId="{65B9FD94-6A25-49EE-9360-D8160429CCC5}" type="pres">
      <dgm:prSet presAssocID="{C849A734-0AF4-418E-91D7-5CEE0800E1E8}" presName="hierRoot2" presStyleCnt="0">
        <dgm:presLayoutVars>
          <dgm:hierBranch/>
        </dgm:presLayoutVars>
      </dgm:prSet>
      <dgm:spPr/>
    </dgm:pt>
    <dgm:pt modelId="{D5B2E981-F60E-47CF-B3EE-A4EF438A3DC0}" type="pres">
      <dgm:prSet presAssocID="{C849A734-0AF4-418E-91D7-5CEE0800E1E8}" presName="rootComposite" presStyleCnt="0"/>
      <dgm:spPr/>
    </dgm:pt>
    <dgm:pt modelId="{8983C89C-C3B6-40D9-B7EC-FBD8A3AEAE8E}" type="pres">
      <dgm:prSet presAssocID="{C849A734-0AF4-418E-91D7-5CEE0800E1E8}" presName="rootText" presStyleLbl="node2" presStyleIdx="2" presStyleCnt="4">
        <dgm:presLayoutVars>
          <dgm:chPref val="3"/>
        </dgm:presLayoutVars>
      </dgm:prSet>
      <dgm:spPr/>
      <dgm:t>
        <a:bodyPr/>
        <a:lstStyle/>
        <a:p>
          <a:endParaRPr lang="en-US"/>
        </a:p>
      </dgm:t>
    </dgm:pt>
    <dgm:pt modelId="{B1E26CA7-9291-40C9-8BB8-0FC56D5260FF}" type="pres">
      <dgm:prSet presAssocID="{C849A734-0AF4-418E-91D7-5CEE0800E1E8}" presName="rootConnector" presStyleLbl="node2" presStyleIdx="2" presStyleCnt="4"/>
      <dgm:spPr/>
      <dgm:t>
        <a:bodyPr/>
        <a:lstStyle/>
        <a:p>
          <a:endParaRPr lang="en-US"/>
        </a:p>
      </dgm:t>
    </dgm:pt>
    <dgm:pt modelId="{278E8052-8F6B-45CE-915D-D1CF43AFFC2B}" type="pres">
      <dgm:prSet presAssocID="{C849A734-0AF4-418E-91D7-5CEE0800E1E8}" presName="hierChild4" presStyleCnt="0"/>
      <dgm:spPr/>
    </dgm:pt>
    <dgm:pt modelId="{1618D23A-E827-4324-AAC7-82CB74BC642D}" type="pres">
      <dgm:prSet presAssocID="{C849A734-0AF4-418E-91D7-5CEE0800E1E8}" presName="hierChild5" presStyleCnt="0"/>
      <dgm:spPr/>
    </dgm:pt>
    <dgm:pt modelId="{F50933DB-E432-4480-92F4-A2E05270854C}" type="pres">
      <dgm:prSet presAssocID="{1D9E4293-4796-489E-B5DB-17B8AF4097D9}" presName="Name35" presStyleLbl="parChTrans1D2" presStyleIdx="3" presStyleCnt="6"/>
      <dgm:spPr/>
      <dgm:t>
        <a:bodyPr/>
        <a:lstStyle/>
        <a:p>
          <a:endParaRPr lang="en-US"/>
        </a:p>
      </dgm:t>
    </dgm:pt>
    <dgm:pt modelId="{1985574D-1865-40E0-AAE0-4F0151C97865}" type="pres">
      <dgm:prSet presAssocID="{EE27A3E1-3B7F-40D9-A31D-099247C1FA8E}" presName="hierRoot2" presStyleCnt="0">
        <dgm:presLayoutVars>
          <dgm:hierBranch/>
        </dgm:presLayoutVars>
      </dgm:prSet>
      <dgm:spPr/>
    </dgm:pt>
    <dgm:pt modelId="{126CA543-7C04-4B57-BD96-7A1BF6F95796}" type="pres">
      <dgm:prSet presAssocID="{EE27A3E1-3B7F-40D9-A31D-099247C1FA8E}" presName="rootComposite" presStyleCnt="0"/>
      <dgm:spPr/>
    </dgm:pt>
    <dgm:pt modelId="{E711C826-1BDF-46F3-ADCC-638B7E54448C}" type="pres">
      <dgm:prSet presAssocID="{EE27A3E1-3B7F-40D9-A31D-099247C1FA8E}" presName="rootText" presStyleLbl="node2" presStyleIdx="3" presStyleCnt="4">
        <dgm:presLayoutVars>
          <dgm:chPref val="3"/>
        </dgm:presLayoutVars>
      </dgm:prSet>
      <dgm:spPr/>
      <dgm:t>
        <a:bodyPr/>
        <a:lstStyle/>
        <a:p>
          <a:endParaRPr lang="en-US"/>
        </a:p>
      </dgm:t>
    </dgm:pt>
    <dgm:pt modelId="{6CC54572-51F8-4511-89B4-265850079222}" type="pres">
      <dgm:prSet presAssocID="{EE27A3E1-3B7F-40D9-A31D-099247C1FA8E}" presName="rootConnector" presStyleLbl="node2" presStyleIdx="3" presStyleCnt="4"/>
      <dgm:spPr/>
      <dgm:t>
        <a:bodyPr/>
        <a:lstStyle/>
        <a:p>
          <a:endParaRPr lang="en-US"/>
        </a:p>
      </dgm:t>
    </dgm:pt>
    <dgm:pt modelId="{C1BC5692-65AF-4C10-921E-7693301D4F81}" type="pres">
      <dgm:prSet presAssocID="{EE27A3E1-3B7F-40D9-A31D-099247C1FA8E}" presName="hierChild4" presStyleCnt="0"/>
      <dgm:spPr/>
    </dgm:pt>
    <dgm:pt modelId="{F0ED41B8-CABE-4642-948F-AEEA2FF94163}" type="pres">
      <dgm:prSet presAssocID="{0DD57907-C401-49B1-98AA-12547ED501E5}" presName="Name35" presStyleLbl="parChTrans1D3" presStyleIdx="4" presStyleCnt="6"/>
      <dgm:spPr/>
      <dgm:t>
        <a:bodyPr/>
        <a:lstStyle/>
        <a:p>
          <a:endParaRPr lang="en-US"/>
        </a:p>
      </dgm:t>
    </dgm:pt>
    <dgm:pt modelId="{511CCEF6-D65C-443A-939D-5301DDA25145}" type="pres">
      <dgm:prSet presAssocID="{51DA4CC4-DAE3-4318-A8EF-87B45F8011AE}" presName="hierRoot2" presStyleCnt="0">
        <dgm:presLayoutVars>
          <dgm:hierBranch val="r"/>
        </dgm:presLayoutVars>
      </dgm:prSet>
      <dgm:spPr/>
    </dgm:pt>
    <dgm:pt modelId="{D074FDD3-3D14-4B15-87BE-1F24D37CCD82}" type="pres">
      <dgm:prSet presAssocID="{51DA4CC4-DAE3-4318-A8EF-87B45F8011AE}" presName="rootComposite" presStyleCnt="0"/>
      <dgm:spPr/>
    </dgm:pt>
    <dgm:pt modelId="{469918D0-3083-420E-864E-896284A61071}" type="pres">
      <dgm:prSet presAssocID="{51DA4CC4-DAE3-4318-A8EF-87B45F8011AE}" presName="rootText" presStyleLbl="node3" presStyleIdx="3" presStyleCnt="5">
        <dgm:presLayoutVars>
          <dgm:chPref val="3"/>
        </dgm:presLayoutVars>
      </dgm:prSet>
      <dgm:spPr/>
      <dgm:t>
        <a:bodyPr/>
        <a:lstStyle/>
        <a:p>
          <a:endParaRPr lang="en-US"/>
        </a:p>
      </dgm:t>
    </dgm:pt>
    <dgm:pt modelId="{8AD1E01C-60BA-40EF-A80A-F6399189BFDC}" type="pres">
      <dgm:prSet presAssocID="{51DA4CC4-DAE3-4318-A8EF-87B45F8011AE}" presName="rootConnector" presStyleLbl="node3" presStyleIdx="3" presStyleCnt="5"/>
      <dgm:spPr/>
      <dgm:t>
        <a:bodyPr/>
        <a:lstStyle/>
        <a:p>
          <a:endParaRPr lang="en-US"/>
        </a:p>
      </dgm:t>
    </dgm:pt>
    <dgm:pt modelId="{B0347BB1-F648-4CD1-BBE5-52161BF8BE84}" type="pres">
      <dgm:prSet presAssocID="{51DA4CC4-DAE3-4318-A8EF-87B45F8011AE}" presName="hierChild4" presStyleCnt="0"/>
      <dgm:spPr/>
    </dgm:pt>
    <dgm:pt modelId="{DD7F8D15-12E8-47CD-8A5B-0E220BB52597}" type="pres">
      <dgm:prSet presAssocID="{51DA4CC4-DAE3-4318-A8EF-87B45F8011AE}" presName="hierChild5" presStyleCnt="0"/>
      <dgm:spPr/>
    </dgm:pt>
    <dgm:pt modelId="{C386B998-2420-43AD-80D6-11E5D0239C2A}" type="pres">
      <dgm:prSet presAssocID="{26BFA1EA-CC91-4373-BC82-FF53318EE77E}" presName="Name35" presStyleLbl="parChTrans1D3" presStyleIdx="5" presStyleCnt="6"/>
      <dgm:spPr/>
      <dgm:t>
        <a:bodyPr/>
        <a:lstStyle/>
        <a:p>
          <a:endParaRPr lang="en-US"/>
        </a:p>
      </dgm:t>
    </dgm:pt>
    <dgm:pt modelId="{37884D8C-F796-41EC-8EF4-1AE7EEDE35FD}" type="pres">
      <dgm:prSet presAssocID="{58F6C45F-90C3-4594-B1C2-ACDAA6DA6AB0}" presName="hierRoot2" presStyleCnt="0">
        <dgm:presLayoutVars>
          <dgm:hierBranch val="r"/>
        </dgm:presLayoutVars>
      </dgm:prSet>
      <dgm:spPr/>
    </dgm:pt>
    <dgm:pt modelId="{73C6492E-4DB1-43D1-9DD0-33AE1660535A}" type="pres">
      <dgm:prSet presAssocID="{58F6C45F-90C3-4594-B1C2-ACDAA6DA6AB0}" presName="rootComposite" presStyleCnt="0"/>
      <dgm:spPr/>
    </dgm:pt>
    <dgm:pt modelId="{00301AE6-6A37-49D4-9EC3-0BEEFE6955A8}" type="pres">
      <dgm:prSet presAssocID="{58F6C45F-90C3-4594-B1C2-ACDAA6DA6AB0}" presName="rootText" presStyleLbl="node3" presStyleIdx="4" presStyleCnt="5">
        <dgm:presLayoutVars>
          <dgm:chPref val="3"/>
        </dgm:presLayoutVars>
      </dgm:prSet>
      <dgm:spPr/>
      <dgm:t>
        <a:bodyPr/>
        <a:lstStyle/>
        <a:p>
          <a:endParaRPr lang="en-US"/>
        </a:p>
      </dgm:t>
    </dgm:pt>
    <dgm:pt modelId="{E4A7BE34-E0B9-478D-BC88-784505C1292F}" type="pres">
      <dgm:prSet presAssocID="{58F6C45F-90C3-4594-B1C2-ACDAA6DA6AB0}" presName="rootConnector" presStyleLbl="node3" presStyleIdx="4" presStyleCnt="5"/>
      <dgm:spPr/>
      <dgm:t>
        <a:bodyPr/>
        <a:lstStyle/>
        <a:p>
          <a:endParaRPr lang="en-US"/>
        </a:p>
      </dgm:t>
    </dgm:pt>
    <dgm:pt modelId="{54FA0181-896B-4161-BFAC-E579B6674086}" type="pres">
      <dgm:prSet presAssocID="{58F6C45F-90C3-4594-B1C2-ACDAA6DA6AB0}" presName="hierChild4" presStyleCnt="0"/>
      <dgm:spPr/>
    </dgm:pt>
    <dgm:pt modelId="{88821CCF-C57D-4663-8B72-88CDFB74AD0F}" type="pres">
      <dgm:prSet presAssocID="{58F6C45F-90C3-4594-B1C2-ACDAA6DA6AB0}" presName="hierChild5" presStyleCnt="0"/>
      <dgm:spPr/>
    </dgm:pt>
    <dgm:pt modelId="{448D1889-AACB-4EBE-817A-8864F6C63797}" type="pres">
      <dgm:prSet presAssocID="{EE27A3E1-3B7F-40D9-A31D-099247C1FA8E}" presName="hierChild5" presStyleCnt="0"/>
      <dgm:spPr/>
    </dgm:pt>
    <dgm:pt modelId="{D38A16DF-3EB2-4C18-A329-65B14EE523A6}" type="pres">
      <dgm:prSet presAssocID="{8A46276B-3373-4B24-8C3F-C089A5DF30E9}" presName="hierChild3" presStyleCnt="0"/>
      <dgm:spPr/>
    </dgm:pt>
    <dgm:pt modelId="{A498EA64-3968-4E99-A243-9FCE2DBBB42D}" type="pres">
      <dgm:prSet presAssocID="{2B5D8DB4-67B3-4E51-919E-83CBC5B97881}" presName="Name111" presStyleLbl="parChTrans1D2" presStyleIdx="4" presStyleCnt="6"/>
      <dgm:spPr/>
      <dgm:t>
        <a:bodyPr/>
        <a:lstStyle/>
        <a:p>
          <a:endParaRPr lang="en-US"/>
        </a:p>
      </dgm:t>
    </dgm:pt>
    <dgm:pt modelId="{9A6D7D22-AF09-4C04-B46A-C58F2B2CDA78}" type="pres">
      <dgm:prSet presAssocID="{A4DF1706-EADE-40D5-9B3F-DA56267BF083}" presName="hierRoot3" presStyleCnt="0">
        <dgm:presLayoutVars>
          <dgm:hierBranch/>
        </dgm:presLayoutVars>
      </dgm:prSet>
      <dgm:spPr/>
    </dgm:pt>
    <dgm:pt modelId="{345DDA0C-7D63-4410-8C77-D8B1BBCFB3EF}" type="pres">
      <dgm:prSet presAssocID="{A4DF1706-EADE-40D5-9B3F-DA56267BF083}" presName="rootComposite3" presStyleCnt="0"/>
      <dgm:spPr/>
    </dgm:pt>
    <dgm:pt modelId="{17AA84B4-AE0E-47DD-9C0E-A3E0D4574E11}" type="pres">
      <dgm:prSet presAssocID="{A4DF1706-EADE-40D5-9B3F-DA56267BF083}" presName="rootText3" presStyleLbl="asst1" presStyleIdx="0" presStyleCnt="2">
        <dgm:presLayoutVars>
          <dgm:chPref val="3"/>
        </dgm:presLayoutVars>
      </dgm:prSet>
      <dgm:spPr/>
      <dgm:t>
        <a:bodyPr/>
        <a:lstStyle/>
        <a:p>
          <a:endParaRPr lang="en-US"/>
        </a:p>
      </dgm:t>
    </dgm:pt>
    <dgm:pt modelId="{BFB312B0-9FA4-4D7B-89E5-7F090EB12BBD}" type="pres">
      <dgm:prSet presAssocID="{A4DF1706-EADE-40D5-9B3F-DA56267BF083}" presName="rootConnector3" presStyleLbl="asst1" presStyleIdx="0" presStyleCnt="2"/>
      <dgm:spPr/>
      <dgm:t>
        <a:bodyPr/>
        <a:lstStyle/>
        <a:p>
          <a:endParaRPr lang="en-US"/>
        </a:p>
      </dgm:t>
    </dgm:pt>
    <dgm:pt modelId="{E6D5BF6F-F1D1-45B8-8328-570947222E07}" type="pres">
      <dgm:prSet presAssocID="{A4DF1706-EADE-40D5-9B3F-DA56267BF083}" presName="hierChild6" presStyleCnt="0"/>
      <dgm:spPr/>
    </dgm:pt>
    <dgm:pt modelId="{190841B0-DE0D-43E7-A3F9-60524FB57B15}" type="pres">
      <dgm:prSet presAssocID="{A4DF1706-EADE-40D5-9B3F-DA56267BF083}" presName="hierChild7" presStyleCnt="0"/>
      <dgm:spPr/>
    </dgm:pt>
    <dgm:pt modelId="{C43DA16D-4BA5-4582-AD0B-4D95A1C76780}" type="pres">
      <dgm:prSet presAssocID="{92357759-825A-4F1A-B9E2-F1C7AA6FF62E}" presName="Name111" presStyleLbl="parChTrans1D2" presStyleIdx="5" presStyleCnt="6"/>
      <dgm:spPr/>
      <dgm:t>
        <a:bodyPr/>
        <a:lstStyle/>
        <a:p>
          <a:endParaRPr lang="en-US"/>
        </a:p>
      </dgm:t>
    </dgm:pt>
    <dgm:pt modelId="{477ED4A4-F3EA-4273-AA8B-8376D93A631F}" type="pres">
      <dgm:prSet presAssocID="{B22A098B-3DDA-43F4-AD8F-69342E459DDE}" presName="hierRoot3" presStyleCnt="0">
        <dgm:presLayoutVars>
          <dgm:hierBranch/>
        </dgm:presLayoutVars>
      </dgm:prSet>
      <dgm:spPr/>
    </dgm:pt>
    <dgm:pt modelId="{1128EDF4-8953-4E69-9AE3-93A0BF995FA5}" type="pres">
      <dgm:prSet presAssocID="{B22A098B-3DDA-43F4-AD8F-69342E459DDE}" presName="rootComposite3" presStyleCnt="0"/>
      <dgm:spPr/>
    </dgm:pt>
    <dgm:pt modelId="{D15A84D3-71A1-47A8-B30A-2950EB49467C}" type="pres">
      <dgm:prSet presAssocID="{B22A098B-3DDA-43F4-AD8F-69342E459DDE}" presName="rootText3" presStyleLbl="asst1" presStyleIdx="1" presStyleCnt="2">
        <dgm:presLayoutVars>
          <dgm:chPref val="3"/>
        </dgm:presLayoutVars>
      </dgm:prSet>
      <dgm:spPr/>
      <dgm:t>
        <a:bodyPr/>
        <a:lstStyle/>
        <a:p>
          <a:endParaRPr lang="en-US"/>
        </a:p>
      </dgm:t>
    </dgm:pt>
    <dgm:pt modelId="{65D077CB-5314-4641-AB2D-4917FECD4F6E}" type="pres">
      <dgm:prSet presAssocID="{B22A098B-3DDA-43F4-AD8F-69342E459DDE}" presName="rootConnector3" presStyleLbl="asst1" presStyleIdx="1" presStyleCnt="2"/>
      <dgm:spPr/>
      <dgm:t>
        <a:bodyPr/>
        <a:lstStyle/>
        <a:p>
          <a:endParaRPr lang="en-US"/>
        </a:p>
      </dgm:t>
    </dgm:pt>
    <dgm:pt modelId="{FE33611E-B0D5-4992-B6B5-84F67FA9CB1F}" type="pres">
      <dgm:prSet presAssocID="{B22A098B-3DDA-43F4-AD8F-69342E459DDE}" presName="hierChild6" presStyleCnt="0"/>
      <dgm:spPr/>
    </dgm:pt>
    <dgm:pt modelId="{EA450145-02B0-4F2E-9805-D384C517FE6F}" type="pres">
      <dgm:prSet presAssocID="{B22A098B-3DDA-43F4-AD8F-69342E459DDE}" presName="hierChild7" presStyleCnt="0"/>
      <dgm:spPr/>
    </dgm:pt>
  </dgm:ptLst>
  <dgm:cxnLst>
    <dgm:cxn modelId="{7397CDA4-6A33-45A2-8871-FFE09CD6783C}" type="presOf" srcId="{309BA9D4-EA6B-4AC3-9D3B-582F64B547B4}" destId="{CB9E43C0-CAEC-4985-88FC-90F66103A740}" srcOrd="0" destOrd="0" presId="urn:microsoft.com/office/officeart/2005/8/layout/orgChart1"/>
    <dgm:cxn modelId="{DEE5DD25-7429-4081-9412-1C42A14A934B}" type="presOf" srcId="{638D4764-BF59-47B7-91F3-7F18464E3D76}" destId="{8DBAECC2-8655-4D54-9F6E-EDD3AD1996FD}" srcOrd="1" destOrd="0" presId="urn:microsoft.com/office/officeart/2005/8/layout/orgChart1"/>
    <dgm:cxn modelId="{CAC42902-F667-4EBD-B563-68765DE4CA3A}" type="presOf" srcId="{0DD57907-C401-49B1-98AA-12547ED501E5}" destId="{F0ED41B8-CABE-4642-948F-AEEA2FF94163}" srcOrd="0" destOrd="0" presId="urn:microsoft.com/office/officeart/2005/8/layout/orgChart1"/>
    <dgm:cxn modelId="{970AFDA6-2A4B-45C2-B2D2-E820F72BCCD7}" type="presOf" srcId="{AC456318-1BD6-482B-B089-CB6E1FACCD37}" destId="{C956CF43-1E92-456F-8618-76ACE3E8178C}" srcOrd="0" destOrd="0" presId="urn:microsoft.com/office/officeart/2005/8/layout/orgChart1"/>
    <dgm:cxn modelId="{5EE9E340-CFC5-4C1A-9B17-EFCA372234FB}" type="presOf" srcId="{1D9E4293-4796-489E-B5DB-17B8AF4097D9}" destId="{F50933DB-E432-4480-92F4-A2E05270854C}" srcOrd="0" destOrd="0" presId="urn:microsoft.com/office/officeart/2005/8/layout/orgChart1"/>
    <dgm:cxn modelId="{C680FE2D-C676-4B19-A0B1-B7536412903F}" type="presOf" srcId="{51DA4CC4-DAE3-4318-A8EF-87B45F8011AE}" destId="{469918D0-3083-420E-864E-896284A61071}" srcOrd="0" destOrd="0" presId="urn:microsoft.com/office/officeart/2005/8/layout/orgChart1"/>
    <dgm:cxn modelId="{D4ADE95E-9DEC-48EC-A34F-4BAD474724C3}" type="presOf" srcId="{F4E02AF3-46E2-4798-BC84-083B692DBCA5}" destId="{26774FE1-DEAA-48F0-AC5C-DE34766B3C3E}" srcOrd="0" destOrd="0" presId="urn:microsoft.com/office/officeart/2005/8/layout/orgChart1"/>
    <dgm:cxn modelId="{8A3DBD2A-9D7B-42E8-AA41-95FF4E359075}" type="presOf" srcId="{14200120-7F53-4C0F-A783-F133ABD29EFA}" destId="{F6EC27CF-EAC6-44EE-A62D-E2DE006D0CF3}" srcOrd="0" destOrd="0" presId="urn:microsoft.com/office/officeart/2005/8/layout/orgChart1"/>
    <dgm:cxn modelId="{C8EAB96F-9553-4B0C-A8DD-478F65EE5C1C}" srcId="{3D5AF196-271B-4D9D-8F72-9BFC886FEADD}" destId="{AC391F6D-DC09-40EE-BA02-5637FE57F65D}" srcOrd="0" destOrd="0" parTransId="{F4E02AF3-46E2-4798-BC84-083B692DBCA5}" sibTransId="{26BA303E-7395-4B81-8D34-BDD88F945CB0}"/>
    <dgm:cxn modelId="{9AA234B8-6918-4DEA-8C80-2E8C73903020}" type="presOf" srcId="{51DA4CC4-DAE3-4318-A8EF-87B45F8011AE}" destId="{8AD1E01C-60BA-40EF-A80A-F6399189BFDC}" srcOrd="1" destOrd="0" presId="urn:microsoft.com/office/officeart/2005/8/layout/orgChart1"/>
    <dgm:cxn modelId="{252471D7-2436-415A-9301-84D4C874B68D}" type="presOf" srcId="{3D5AF196-271B-4D9D-8F72-9BFC886FEADD}" destId="{566C611E-A984-4C0C-9E98-1B030A57FE2B}" srcOrd="1" destOrd="0" presId="urn:microsoft.com/office/officeart/2005/8/layout/orgChart1"/>
    <dgm:cxn modelId="{8BA42827-A8D8-458A-9C9F-8ADA41AC7B28}" type="presOf" srcId="{3D5AF196-271B-4D9D-8F72-9BFC886FEADD}" destId="{B772B9CC-33D2-406A-A333-B31D1C3C82C6}" srcOrd="0" destOrd="0" presId="urn:microsoft.com/office/officeart/2005/8/layout/orgChart1"/>
    <dgm:cxn modelId="{1197CDBE-8573-456A-8E85-AFC04AFBA6F4}" type="presOf" srcId="{24B995B6-1945-4341-9A77-D0EEC27E98A1}" destId="{980DA380-0EA2-47BD-AFF2-3B5BF603D321}" srcOrd="0" destOrd="0" presId="urn:microsoft.com/office/officeart/2005/8/layout/orgChart1"/>
    <dgm:cxn modelId="{9FCC93D8-9C0A-4F97-9558-2F5AEC22FF73}" type="presOf" srcId="{A4DF1706-EADE-40D5-9B3F-DA56267BF083}" destId="{BFB312B0-9FA4-4D7B-89E5-7F090EB12BBD}" srcOrd="1" destOrd="0" presId="urn:microsoft.com/office/officeart/2005/8/layout/orgChart1"/>
    <dgm:cxn modelId="{2D11A5C6-AAB1-4F14-9B6C-1584E3420693}" srcId="{8A46276B-3373-4B24-8C3F-C089A5DF30E9}" destId="{C849A734-0AF4-418E-91D7-5CEE0800E1E8}" srcOrd="4" destOrd="0" parTransId="{C4B16BF1-F7D4-452E-88FE-2F48EFC825E2}" sibTransId="{C882D982-DDD1-4A96-9DD7-A1E9FD608583}"/>
    <dgm:cxn modelId="{CEDC735D-9834-41C6-9C98-18D06CCD13E6}" type="presOf" srcId="{58F6C45F-90C3-4594-B1C2-ACDAA6DA6AB0}" destId="{00301AE6-6A37-49D4-9EC3-0BEEFE6955A8}" srcOrd="0" destOrd="0" presId="urn:microsoft.com/office/officeart/2005/8/layout/orgChart1"/>
    <dgm:cxn modelId="{A1AB27B9-AC55-4732-AE2C-2540BE36561D}" type="presOf" srcId="{AC391F6D-DC09-40EE-BA02-5637FE57F65D}" destId="{031FE2EB-D1B0-4C82-A937-72E0E3935C7C}" srcOrd="1" destOrd="0" presId="urn:microsoft.com/office/officeart/2005/8/layout/orgChart1"/>
    <dgm:cxn modelId="{4DB68BFC-9FD3-437B-939D-9443CB9C57F0}" srcId="{24B995B6-1945-4341-9A77-D0EEC27E98A1}" destId="{8A46276B-3373-4B24-8C3F-C089A5DF30E9}" srcOrd="0" destOrd="0" parTransId="{F95AD801-8BF0-4DDD-A1C9-C25A01630541}" sibTransId="{E3DB8CD5-6AAB-4BB5-B605-A3B42E151C0C}"/>
    <dgm:cxn modelId="{43FCB829-3A38-4E2D-AD5B-D749FEAF2783}" srcId="{3D5AF196-271B-4D9D-8F72-9BFC886FEADD}" destId="{AC456318-1BD6-482B-B089-CB6E1FACCD37}" srcOrd="2" destOrd="0" parTransId="{A38A8EC5-AE77-4717-82DE-89148382CB17}" sibTransId="{7CD47612-45BA-4C00-A164-98BEDE4D8E17}"/>
    <dgm:cxn modelId="{59D604E7-10F0-4176-AC7D-47CBB3255977}" type="presOf" srcId="{EE27A3E1-3B7F-40D9-A31D-099247C1FA8E}" destId="{E711C826-1BDF-46F3-ADCC-638B7E54448C}" srcOrd="0" destOrd="0" presId="urn:microsoft.com/office/officeart/2005/8/layout/orgChart1"/>
    <dgm:cxn modelId="{3A1E483B-77D8-41DE-9D79-0B92F6541978}" srcId="{8A46276B-3373-4B24-8C3F-C089A5DF30E9}" destId="{3D5AF196-271B-4D9D-8F72-9BFC886FEADD}" srcOrd="3" destOrd="0" parTransId="{A7D069D9-C162-4823-86BA-BCFFE58498F4}" sibTransId="{31B648C5-6ABD-4825-A896-EB91B17FF088}"/>
    <dgm:cxn modelId="{C0C33B04-66A0-45C9-BCB2-9DF17604F530}" type="presOf" srcId="{AC391F6D-DC09-40EE-BA02-5637FE57F65D}" destId="{952FDCF2-388D-461A-A55B-C8A091B203A7}" srcOrd="0" destOrd="0" presId="urn:microsoft.com/office/officeart/2005/8/layout/orgChart1"/>
    <dgm:cxn modelId="{AE123EA1-4F7D-48C1-87F6-2B00509D4E9E}" type="presOf" srcId="{80BE01BB-0386-4C44-8AD7-46394B04F63C}" destId="{1983D3C1-812B-4F90-B55A-0E43481F6472}" srcOrd="1" destOrd="0" presId="urn:microsoft.com/office/officeart/2005/8/layout/orgChart1"/>
    <dgm:cxn modelId="{8CFB6DFC-7CD0-4FBB-B284-0290C3B5CA20}" srcId="{3D5AF196-271B-4D9D-8F72-9BFC886FEADD}" destId="{638D4764-BF59-47B7-91F3-7F18464E3D76}" srcOrd="1" destOrd="0" parTransId="{309BA9D4-EA6B-4AC3-9D3B-582F64B547B4}" sibTransId="{18CDC481-9042-4750-A78F-4B09D89DEAA5}"/>
    <dgm:cxn modelId="{C980C030-9FAD-4AB5-B1A3-360A45C0A575}" type="presOf" srcId="{638D4764-BF59-47B7-91F3-7F18464E3D76}" destId="{F3534A3A-4AE4-4DAA-9916-44C81ABF1E0F}" srcOrd="0" destOrd="0" presId="urn:microsoft.com/office/officeart/2005/8/layout/orgChart1"/>
    <dgm:cxn modelId="{DE6AE41C-F0AB-458A-A725-8D41F15D9F69}" type="presOf" srcId="{80BE01BB-0386-4C44-8AD7-46394B04F63C}" destId="{90BA1A73-75A1-4D97-A6E6-F6A0FD0533CB}" srcOrd="0" destOrd="0" presId="urn:microsoft.com/office/officeart/2005/8/layout/orgChart1"/>
    <dgm:cxn modelId="{9A542290-2389-4AFA-81B7-6E3093B00732}" type="presOf" srcId="{A7D069D9-C162-4823-86BA-BCFFE58498F4}" destId="{89530570-65E2-4838-90C5-0D784E250ADE}" srcOrd="0" destOrd="0" presId="urn:microsoft.com/office/officeart/2005/8/layout/orgChart1"/>
    <dgm:cxn modelId="{76F9AA38-62B3-475A-AA2A-4779E3318014}" type="presOf" srcId="{8A46276B-3373-4B24-8C3F-C089A5DF30E9}" destId="{7D40250A-0ADB-45A4-AB67-6CB560809DD1}" srcOrd="0" destOrd="0" presId="urn:microsoft.com/office/officeart/2005/8/layout/orgChart1"/>
    <dgm:cxn modelId="{13B15AB3-7B26-45FA-923D-4DD38D2AAF3B}" srcId="{EE27A3E1-3B7F-40D9-A31D-099247C1FA8E}" destId="{58F6C45F-90C3-4594-B1C2-ACDAA6DA6AB0}" srcOrd="1" destOrd="0" parTransId="{26BFA1EA-CC91-4373-BC82-FF53318EE77E}" sibTransId="{9BD91956-2658-4D47-8196-43C17743F1C4}"/>
    <dgm:cxn modelId="{1508DAC3-04B6-4164-A9E9-27882DFC347D}" type="presOf" srcId="{92357759-825A-4F1A-B9E2-F1C7AA6FF62E}" destId="{C43DA16D-4BA5-4582-AD0B-4D95A1C76780}" srcOrd="0" destOrd="0" presId="urn:microsoft.com/office/officeart/2005/8/layout/orgChart1"/>
    <dgm:cxn modelId="{AE0F69F4-F14F-4B08-B8DC-47DDF750FB78}" type="presOf" srcId="{C4B16BF1-F7D4-452E-88FE-2F48EFC825E2}" destId="{C20A694A-C1D3-47BA-AFDD-EF179C7541D8}" srcOrd="0" destOrd="0" presId="urn:microsoft.com/office/officeart/2005/8/layout/orgChart1"/>
    <dgm:cxn modelId="{CB02112A-6C47-43DA-B2B3-C890BAD39C6B}" type="presOf" srcId="{14200120-7F53-4C0F-A783-F133ABD29EFA}" destId="{E35743AA-4549-41E6-9BE7-6D59EF9C97D6}" srcOrd="1" destOrd="0" presId="urn:microsoft.com/office/officeart/2005/8/layout/orgChart1"/>
    <dgm:cxn modelId="{8D0DDB0E-0E66-44BD-B455-1672B572A55B}" type="presOf" srcId="{C849A734-0AF4-418E-91D7-5CEE0800E1E8}" destId="{B1E26CA7-9291-40C9-8BB8-0FC56D5260FF}" srcOrd="1" destOrd="0" presId="urn:microsoft.com/office/officeart/2005/8/layout/orgChart1"/>
    <dgm:cxn modelId="{924D951E-B6BF-4E9F-AEE5-BE3D6C224F7F}" type="presOf" srcId="{B22A098B-3DDA-43F4-AD8F-69342E459DDE}" destId="{65D077CB-5314-4641-AB2D-4917FECD4F6E}" srcOrd="1" destOrd="0" presId="urn:microsoft.com/office/officeart/2005/8/layout/orgChart1"/>
    <dgm:cxn modelId="{CDBBD3B5-BB25-4AFB-8E9B-5943671FFB11}" type="presOf" srcId="{58F6C45F-90C3-4594-B1C2-ACDAA6DA6AB0}" destId="{E4A7BE34-E0B9-478D-BC88-784505C1292F}" srcOrd="1" destOrd="0" presId="urn:microsoft.com/office/officeart/2005/8/layout/orgChart1"/>
    <dgm:cxn modelId="{8987B663-5C90-40FE-857B-11378E036C9E}" srcId="{8A46276B-3373-4B24-8C3F-C089A5DF30E9}" destId="{B22A098B-3DDA-43F4-AD8F-69342E459DDE}" srcOrd="1" destOrd="0" parTransId="{92357759-825A-4F1A-B9E2-F1C7AA6FF62E}" sibTransId="{C3B6D49C-57D9-4BC2-9663-4F567C2D2EBA}"/>
    <dgm:cxn modelId="{BFD35A9E-BAEB-4912-829F-E38AF18D5830}" type="presOf" srcId="{B22A098B-3DDA-43F4-AD8F-69342E459DDE}" destId="{D15A84D3-71A1-47A8-B30A-2950EB49467C}" srcOrd="0" destOrd="0" presId="urn:microsoft.com/office/officeart/2005/8/layout/orgChart1"/>
    <dgm:cxn modelId="{0703640B-2F54-4B55-9BB3-57D25CF71073}" srcId="{3D5AF196-271B-4D9D-8F72-9BFC886FEADD}" destId="{80BE01BB-0386-4C44-8AD7-46394B04F63C}" srcOrd="3" destOrd="0" parTransId="{64E27A18-ED17-49F9-9493-FEB150628292}" sibTransId="{12008202-06F9-46A4-8C62-D32B70003D8B}"/>
    <dgm:cxn modelId="{F6B9EBBF-6892-4AA8-809F-FA472C1DF348}" type="presOf" srcId="{8A46276B-3373-4B24-8C3F-C089A5DF30E9}" destId="{1A81F8B7-B69B-4C5C-83EC-F722AD533170}" srcOrd="1" destOrd="0" presId="urn:microsoft.com/office/officeart/2005/8/layout/orgChart1"/>
    <dgm:cxn modelId="{33FB45C4-1C93-401D-A81C-4EBFBC8C45D0}" type="presOf" srcId="{26BFA1EA-CC91-4373-BC82-FF53318EE77E}" destId="{C386B998-2420-43AD-80D6-11E5D0239C2A}" srcOrd="0" destOrd="0" presId="urn:microsoft.com/office/officeart/2005/8/layout/orgChart1"/>
    <dgm:cxn modelId="{E8EFC5D4-66D5-454E-8957-86827D23BD1D}" type="presOf" srcId="{A4DF1706-EADE-40D5-9B3F-DA56267BF083}" destId="{17AA84B4-AE0E-47DD-9C0E-A3E0D4574E11}" srcOrd="0" destOrd="0" presId="urn:microsoft.com/office/officeart/2005/8/layout/orgChart1"/>
    <dgm:cxn modelId="{8FC2D86E-B9F0-41DB-BAD2-02A0709685E2}" type="presOf" srcId="{CA21B5FE-C69A-4BD3-8D37-05ADB912136C}" destId="{053C405F-67E0-4135-8135-41DB68397959}" srcOrd="0" destOrd="0" presId="urn:microsoft.com/office/officeart/2005/8/layout/orgChart1"/>
    <dgm:cxn modelId="{2DBCA1D0-3C5D-4F19-A97D-1C88F025BC9E}" type="presOf" srcId="{EE27A3E1-3B7F-40D9-A31D-099247C1FA8E}" destId="{6CC54572-51F8-4511-89B4-265850079222}" srcOrd="1" destOrd="0" presId="urn:microsoft.com/office/officeart/2005/8/layout/orgChart1"/>
    <dgm:cxn modelId="{A5C6236A-3854-4A36-BC3B-FC68D81D9912}" srcId="{8A46276B-3373-4B24-8C3F-C089A5DF30E9}" destId="{EE27A3E1-3B7F-40D9-A31D-099247C1FA8E}" srcOrd="5" destOrd="0" parTransId="{1D9E4293-4796-489E-B5DB-17B8AF4097D9}" sibTransId="{71653CBB-9D97-46E3-A186-F3DF8C3F2B04}"/>
    <dgm:cxn modelId="{630CCBE1-1EDA-41AC-A207-D8D99965FC95}" type="presOf" srcId="{64E27A18-ED17-49F9-9493-FEB150628292}" destId="{6799AE4E-A402-4DDE-9D21-B3F09BDA1460}" srcOrd="0" destOrd="0" presId="urn:microsoft.com/office/officeart/2005/8/layout/orgChart1"/>
    <dgm:cxn modelId="{CB86727F-5FBC-497D-B8E6-E797B0690DF8}" srcId="{8A46276B-3373-4B24-8C3F-C089A5DF30E9}" destId="{A4DF1706-EADE-40D5-9B3F-DA56267BF083}" srcOrd="0" destOrd="0" parTransId="{2B5D8DB4-67B3-4E51-919E-83CBC5B97881}" sibTransId="{DDBD2333-5774-4AF4-8FB3-C5C66CE94E9A}"/>
    <dgm:cxn modelId="{7847D2AB-F21A-446C-8712-2FDEB5B15C34}" type="presOf" srcId="{2B5D8DB4-67B3-4E51-919E-83CBC5B97881}" destId="{A498EA64-3968-4E99-A243-9FCE2DBBB42D}" srcOrd="0" destOrd="0" presId="urn:microsoft.com/office/officeart/2005/8/layout/orgChart1"/>
    <dgm:cxn modelId="{D3DC3AAC-176F-43F1-845D-1A7F09CA0DD9}" type="presOf" srcId="{C849A734-0AF4-418E-91D7-5CEE0800E1E8}" destId="{8983C89C-C3B6-40D9-B7EC-FBD8A3AEAE8E}" srcOrd="0" destOrd="0" presId="urn:microsoft.com/office/officeart/2005/8/layout/orgChart1"/>
    <dgm:cxn modelId="{42F3DBA9-58C4-4278-9E08-3E8F9CA92035}" srcId="{EE27A3E1-3B7F-40D9-A31D-099247C1FA8E}" destId="{51DA4CC4-DAE3-4318-A8EF-87B45F8011AE}" srcOrd="0" destOrd="0" parTransId="{0DD57907-C401-49B1-98AA-12547ED501E5}" sibTransId="{0CC86F4F-BF18-4835-8A17-5AE3D5E47CE1}"/>
    <dgm:cxn modelId="{27C8F889-9454-452E-9855-20E354513EB1}" type="presOf" srcId="{A38A8EC5-AE77-4717-82DE-89148382CB17}" destId="{2F5904F8-D536-446B-8D17-56B05A938040}" srcOrd="0" destOrd="0" presId="urn:microsoft.com/office/officeart/2005/8/layout/orgChart1"/>
    <dgm:cxn modelId="{3D64FF88-CB50-4071-8A3D-CEB3F32B150F}" type="presOf" srcId="{AC456318-1BD6-482B-B089-CB6E1FACCD37}" destId="{65ADCD84-00F5-4F12-8311-970D7ABA101F}" srcOrd="1" destOrd="0" presId="urn:microsoft.com/office/officeart/2005/8/layout/orgChart1"/>
    <dgm:cxn modelId="{4D71BBA9-6B8F-4AFD-814E-56B0124260F2}" srcId="{8A46276B-3373-4B24-8C3F-C089A5DF30E9}" destId="{14200120-7F53-4C0F-A783-F133ABD29EFA}" srcOrd="2" destOrd="0" parTransId="{CA21B5FE-C69A-4BD3-8D37-05ADB912136C}" sibTransId="{2E7440DB-E482-46BA-A789-72BE589A71FE}"/>
    <dgm:cxn modelId="{9668A790-B7E0-4654-84CE-27509319F233}" type="presParOf" srcId="{980DA380-0EA2-47BD-AFF2-3B5BF603D321}" destId="{94B64E98-292A-470E-B7CA-4C3C44085425}" srcOrd="0" destOrd="0" presId="urn:microsoft.com/office/officeart/2005/8/layout/orgChart1"/>
    <dgm:cxn modelId="{FEDA408A-428F-4E59-AD02-BA3A3FB1E04F}" type="presParOf" srcId="{94B64E98-292A-470E-B7CA-4C3C44085425}" destId="{9EF6DFEC-9278-47E7-BABD-CBB4A98E0FD3}" srcOrd="0" destOrd="0" presId="urn:microsoft.com/office/officeart/2005/8/layout/orgChart1"/>
    <dgm:cxn modelId="{C082A897-8B5E-4D71-AE1D-5A2B9C2D5A37}" type="presParOf" srcId="{9EF6DFEC-9278-47E7-BABD-CBB4A98E0FD3}" destId="{7D40250A-0ADB-45A4-AB67-6CB560809DD1}" srcOrd="0" destOrd="0" presId="urn:microsoft.com/office/officeart/2005/8/layout/orgChart1"/>
    <dgm:cxn modelId="{59E845E6-4B12-472D-91C7-263F692B3621}" type="presParOf" srcId="{9EF6DFEC-9278-47E7-BABD-CBB4A98E0FD3}" destId="{1A81F8B7-B69B-4C5C-83EC-F722AD533170}" srcOrd="1" destOrd="0" presId="urn:microsoft.com/office/officeart/2005/8/layout/orgChart1"/>
    <dgm:cxn modelId="{DF297C69-E12B-4617-AC8C-3949ADE54C4F}" type="presParOf" srcId="{94B64E98-292A-470E-B7CA-4C3C44085425}" destId="{8E319424-CF69-4B76-ADAD-B6E39CD23766}" srcOrd="1" destOrd="0" presId="urn:microsoft.com/office/officeart/2005/8/layout/orgChart1"/>
    <dgm:cxn modelId="{2568C119-9556-4AA0-B842-9B504B3B8E93}" type="presParOf" srcId="{8E319424-CF69-4B76-ADAD-B6E39CD23766}" destId="{053C405F-67E0-4135-8135-41DB68397959}" srcOrd="0" destOrd="0" presId="urn:microsoft.com/office/officeart/2005/8/layout/orgChart1"/>
    <dgm:cxn modelId="{500322E3-70DC-450A-B4F1-57EC5A01CEB0}" type="presParOf" srcId="{8E319424-CF69-4B76-ADAD-B6E39CD23766}" destId="{B4B8AD8C-159A-4A9C-8DE5-D128D90BB45D}" srcOrd="1" destOrd="0" presId="urn:microsoft.com/office/officeart/2005/8/layout/orgChart1"/>
    <dgm:cxn modelId="{699915B5-B266-4011-A945-5D7C92C329D0}" type="presParOf" srcId="{B4B8AD8C-159A-4A9C-8DE5-D128D90BB45D}" destId="{84A99447-4CA4-416A-8C18-25749B89341E}" srcOrd="0" destOrd="0" presId="urn:microsoft.com/office/officeart/2005/8/layout/orgChart1"/>
    <dgm:cxn modelId="{68440E3F-2848-4CA5-BB12-CB0C7DC0C931}" type="presParOf" srcId="{84A99447-4CA4-416A-8C18-25749B89341E}" destId="{F6EC27CF-EAC6-44EE-A62D-E2DE006D0CF3}" srcOrd="0" destOrd="0" presId="urn:microsoft.com/office/officeart/2005/8/layout/orgChart1"/>
    <dgm:cxn modelId="{732615F9-879F-44FD-B60E-1B4B704D5A1A}" type="presParOf" srcId="{84A99447-4CA4-416A-8C18-25749B89341E}" destId="{E35743AA-4549-41E6-9BE7-6D59EF9C97D6}" srcOrd="1" destOrd="0" presId="urn:microsoft.com/office/officeart/2005/8/layout/orgChart1"/>
    <dgm:cxn modelId="{F091E7B7-4A38-47D1-9233-3D06AFF3881F}" type="presParOf" srcId="{B4B8AD8C-159A-4A9C-8DE5-D128D90BB45D}" destId="{A2531407-3613-44F5-B26A-B1A44BD54326}" srcOrd="1" destOrd="0" presId="urn:microsoft.com/office/officeart/2005/8/layout/orgChart1"/>
    <dgm:cxn modelId="{1E03151A-3BD7-453D-A8FD-258226A0CE69}" type="presParOf" srcId="{B4B8AD8C-159A-4A9C-8DE5-D128D90BB45D}" destId="{3B5DC8BC-8FBD-4B75-BA56-F4B8016B4E73}" srcOrd="2" destOrd="0" presId="urn:microsoft.com/office/officeart/2005/8/layout/orgChart1"/>
    <dgm:cxn modelId="{5ECAC014-E658-4874-84D3-D7D983C2FA55}" type="presParOf" srcId="{8E319424-CF69-4B76-ADAD-B6E39CD23766}" destId="{89530570-65E2-4838-90C5-0D784E250ADE}" srcOrd="2" destOrd="0" presId="urn:microsoft.com/office/officeart/2005/8/layout/orgChart1"/>
    <dgm:cxn modelId="{4E9A59BE-F36F-41BC-BC77-90CFC88D1F1A}" type="presParOf" srcId="{8E319424-CF69-4B76-ADAD-B6E39CD23766}" destId="{0E7C17F4-9454-412D-9C08-442DAA5DB1B1}" srcOrd="3" destOrd="0" presId="urn:microsoft.com/office/officeart/2005/8/layout/orgChart1"/>
    <dgm:cxn modelId="{36F04AC8-CB3C-4A9C-96E0-71C6C3E73D24}" type="presParOf" srcId="{0E7C17F4-9454-412D-9C08-442DAA5DB1B1}" destId="{1B34BE22-C8AE-4B87-8B57-86D1333C72F4}" srcOrd="0" destOrd="0" presId="urn:microsoft.com/office/officeart/2005/8/layout/orgChart1"/>
    <dgm:cxn modelId="{0CFD3D9F-3863-4388-A596-8FEF13EE43C8}" type="presParOf" srcId="{1B34BE22-C8AE-4B87-8B57-86D1333C72F4}" destId="{B772B9CC-33D2-406A-A333-B31D1C3C82C6}" srcOrd="0" destOrd="0" presId="urn:microsoft.com/office/officeart/2005/8/layout/orgChart1"/>
    <dgm:cxn modelId="{418C9230-63A1-4E98-A2EE-DA3AAFDEA706}" type="presParOf" srcId="{1B34BE22-C8AE-4B87-8B57-86D1333C72F4}" destId="{566C611E-A984-4C0C-9E98-1B030A57FE2B}" srcOrd="1" destOrd="0" presId="urn:microsoft.com/office/officeart/2005/8/layout/orgChart1"/>
    <dgm:cxn modelId="{0B655AE6-B0FD-4895-BCED-4A16B259D53B}" type="presParOf" srcId="{0E7C17F4-9454-412D-9C08-442DAA5DB1B1}" destId="{A8ADEABC-FC1B-412E-83BA-8CB42CAFE5FE}" srcOrd="1" destOrd="0" presId="urn:microsoft.com/office/officeart/2005/8/layout/orgChart1"/>
    <dgm:cxn modelId="{AD0D6C3C-2356-4A6D-9BDC-09F870835D23}" type="presParOf" srcId="{A8ADEABC-FC1B-412E-83BA-8CB42CAFE5FE}" destId="{CB9E43C0-CAEC-4985-88FC-90F66103A740}" srcOrd="0" destOrd="0" presId="urn:microsoft.com/office/officeart/2005/8/layout/orgChart1"/>
    <dgm:cxn modelId="{7B6A0738-C97C-4D37-98E5-BC42FA278910}" type="presParOf" srcId="{A8ADEABC-FC1B-412E-83BA-8CB42CAFE5FE}" destId="{12D8BF13-0294-48CB-A4ED-F2B8A53513B5}" srcOrd="1" destOrd="0" presId="urn:microsoft.com/office/officeart/2005/8/layout/orgChart1"/>
    <dgm:cxn modelId="{C5D35900-272C-4D46-8783-83AE67F537C6}" type="presParOf" srcId="{12D8BF13-0294-48CB-A4ED-F2B8A53513B5}" destId="{937728C0-790D-4515-98A4-3853615B42F3}" srcOrd="0" destOrd="0" presId="urn:microsoft.com/office/officeart/2005/8/layout/orgChart1"/>
    <dgm:cxn modelId="{CBD0694B-CEF4-4835-8A30-264AABDA8959}" type="presParOf" srcId="{937728C0-790D-4515-98A4-3853615B42F3}" destId="{F3534A3A-4AE4-4DAA-9916-44C81ABF1E0F}" srcOrd="0" destOrd="0" presId="urn:microsoft.com/office/officeart/2005/8/layout/orgChart1"/>
    <dgm:cxn modelId="{018383BB-DB2C-48C8-9253-D4AC4EA4BA7C}" type="presParOf" srcId="{937728C0-790D-4515-98A4-3853615B42F3}" destId="{8DBAECC2-8655-4D54-9F6E-EDD3AD1996FD}" srcOrd="1" destOrd="0" presId="urn:microsoft.com/office/officeart/2005/8/layout/orgChart1"/>
    <dgm:cxn modelId="{92C75541-6005-48A9-AD99-44F54A350169}" type="presParOf" srcId="{12D8BF13-0294-48CB-A4ED-F2B8A53513B5}" destId="{F44D0FDD-535A-4EB7-9A04-D56498A1DA5B}" srcOrd="1" destOrd="0" presId="urn:microsoft.com/office/officeart/2005/8/layout/orgChart1"/>
    <dgm:cxn modelId="{640D97A2-7244-4251-B8F5-5982169986F0}" type="presParOf" srcId="{12D8BF13-0294-48CB-A4ED-F2B8A53513B5}" destId="{84DFA27F-4B91-45DF-A7B0-155EC188EBF8}" srcOrd="2" destOrd="0" presId="urn:microsoft.com/office/officeart/2005/8/layout/orgChart1"/>
    <dgm:cxn modelId="{E75C59B0-3F2D-411D-9F96-0D9751232D7C}" type="presParOf" srcId="{A8ADEABC-FC1B-412E-83BA-8CB42CAFE5FE}" destId="{2F5904F8-D536-446B-8D17-56B05A938040}" srcOrd="2" destOrd="0" presId="urn:microsoft.com/office/officeart/2005/8/layout/orgChart1"/>
    <dgm:cxn modelId="{E0B3D264-4FD2-42E5-8252-F1627F405E3F}" type="presParOf" srcId="{A8ADEABC-FC1B-412E-83BA-8CB42CAFE5FE}" destId="{5F6CEAB4-276C-4BDC-A71D-074CB9B75957}" srcOrd="3" destOrd="0" presId="urn:microsoft.com/office/officeart/2005/8/layout/orgChart1"/>
    <dgm:cxn modelId="{3F51806F-203C-4200-B622-66E7811B7F45}" type="presParOf" srcId="{5F6CEAB4-276C-4BDC-A71D-074CB9B75957}" destId="{DBF44BB3-5330-4EB7-8C87-09473A2482A2}" srcOrd="0" destOrd="0" presId="urn:microsoft.com/office/officeart/2005/8/layout/orgChart1"/>
    <dgm:cxn modelId="{61FB2665-35BE-48A1-B6AF-6887DB90A48A}" type="presParOf" srcId="{DBF44BB3-5330-4EB7-8C87-09473A2482A2}" destId="{C956CF43-1E92-456F-8618-76ACE3E8178C}" srcOrd="0" destOrd="0" presId="urn:microsoft.com/office/officeart/2005/8/layout/orgChart1"/>
    <dgm:cxn modelId="{650C59AD-0929-4655-AA24-39E504C22673}" type="presParOf" srcId="{DBF44BB3-5330-4EB7-8C87-09473A2482A2}" destId="{65ADCD84-00F5-4F12-8311-970D7ABA101F}" srcOrd="1" destOrd="0" presId="urn:microsoft.com/office/officeart/2005/8/layout/orgChart1"/>
    <dgm:cxn modelId="{D76183A0-0F43-43A6-8A36-60A7C8966947}" type="presParOf" srcId="{5F6CEAB4-276C-4BDC-A71D-074CB9B75957}" destId="{CB897442-D5FC-4F6F-94DC-89D4FE997FC3}" srcOrd="1" destOrd="0" presId="urn:microsoft.com/office/officeart/2005/8/layout/orgChart1"/>
    <dgm:cxn modelId="{28CD9194-A7A7-49E8-9BF8-C01E385F4430}" type="presParOf" srcId="{5F6CEAB4-276C-4BDC-A71D-074CB9B75957}" destId="{5D7CDA66-5F63-41BA-B489-E149CD270177}" srcOrd="2" destOrd="0" presId="urn:microsoft.com/office/officeart/2005/8/layout/orgChart1"/>
    <dgm:cxn modelId="{D9BDFCE3-7D6C-45A1-8BB4-797138A96CAF}" type="presParOf" srcId="{A8ADEABC-FC1B-412E-83BA-8CB42CAFE5FE}" destId="{6799AE4E-A402-4DDE-9D21-B3F09BDA1460}" srcOrd="4" destOrd="0" presId="urn:microsoft.com/office/officeart/2005/8/layout/orgChart1"/>
    <dgm:cxn modelId="{CD3CBB3A-24F8-4D59-B27D-2418046CBC74}" type="presParOf" srcId="{A8ADEABC-FC1B-412E-83BA-8CB42CAFE5FE}" destId="{C7296D24-5730-404D-A5BD-CA9F74CEC160}" srcOrd="5" destOrd="0" presId="urn:microsoft.com/office/officeart/2005/8/layout/orgChart1"/>
    <dgm:cxn modelId="{F8737699-682B-4843-9F86-607AA985FA13}" type="presParOf" srcId="{C7296D24-5730-404D-A5BD-CA9F74CEC160}" destId="{1606AFA3-7F74-4FDC-A6F4-33603267B138}" srcOrd="0" destOrd="0" presId="urn:microsoft.com/office/officeart/2005/8/layout/orgChart1"/>
    <dgm:cxn modelId="{83923FF8-0DB5-4873-A92C-5132A05EEF54}" type="presParOf" srcId="{1606AFA3-7F74-4FDC-A6F4-33603267B138}" destId="{90BA1A73-75A1-4D97-A6E6-F6A0FD0533CB}" srcOrd="0" destOrd="0" presId="urn:microsoft.com/office/officeart/2005/8/layout/orgChart1"/>
    <dgm:cxn modelId="{61B1C3AE-FFF8-4911-B3DE-D9915E935775}" type="presParOf" srcId="{1606AFA3-7F74-4FDC-A6F4-33603267B138}" destId="{1983D3C1-812B-4F90-B55A-0E43481F6472}" srcOrd="1" destOrd="0" presId="urn:microsoft.com/office/officeart/2005/8/layout/orgChart1"/>
    <dgm:cxn modelId="{EA242BF9-5572-4861-85DB-59419F1156EA}" type="presParOf" srcId="{C7296D24-5730-404D-A5BD-CA9F74CEC160}" destId="{3D9D6FFC-85BF-43C9-99C5-8EEB94E87145}" srcOrd="1" destOrd="0" presId="urn:microsoft.com/office/officeart/2005/8/layout/orgChart1"/>
    <dgm:cxn modelId="{2B2A1652-7913-48BD-8466-62192AC81E5A}" type="presParOf" srcId="{C7296D24-5730-404D-A5BD-CA9F74CEC160}" destId="{DFAFD8A0-0E01-41AE-A31B-F146D4DA4C49}" srcOrd="2" destOrd="0" presId="urn:microsoft.com/office/officeart/2005/8/layout/orgChart1"/>
    <dgm:cxn modelId="{0354E21C-01AA-4840-94DC-9004DEC12903}" type="presParOf" srcId="{0E7C17F4-9454-412D-9C08-442DAA5DB1B1}" destId="{4AD7B5F1-642C-4A20-82F0-B598B814FC54}" srcOrd="2" destOrd="0" presId="urn:microsoft.com/office/officeart/2005/8/layout/orgChart1"/>
    <dgm:cxn modelId="{2BD18EEC-9BC9-4370-99D4-B3F543DA34B8}" type="presParOf" srcId="{4AD7B5F1-642C-4A20-82F0-B598B814FC54}" destId="{26774FE1-DEAA-48F0-AC5C-DE34766B3C3E}" srcOrd="0" destOrd="0" presId="urn:microsoft.com/office/officeart/2005/8/layout/orgChart1"/>
    <dgm:cxn modelId="{5634EA7D-61A7-4E4F-A8C5-B655E746611E}" type="presParOf" srcId="{4AD7B5F1-642C-4A20-82F0-B598B814FC54}" destId="{5A69161C-0912-4A8C-9696-AE18831417C3}" srcOrd="1" destOrd="0" presId="urn:microsoft.com/office/officeart/2005/8/layout/orgChart1"/>
    <dgm:cxn modelId="{66FBE916-FE73-44B9-94DA-514693DC9D35}" type="presParOf" srcId="{5A69161C-0912-4A8C-9696-AE18831417C3}" destId="{56396655-7C71-4AD6-A45C-5A0563279073}" srcOrd="0" destOrd="0" presId="urn:microsoft.com/office/officeart/2005/8/layout/orgChart1"/>
    <dgm:cxn modelId="{718A0D7B-23C5-4ECB-9E6D-7269B91DEE84}" type="presParOf" srcId="{56396655-7C71-4AD6-A45C-5A0563279073}" destId="{952FDCF2-388D-461A-A55B-C8A091B203A7}" srcOrd="0" destOrd="0" presId="urn:microsoft.com/office/officeart/2005/8/layout/orgChart1"/>
    <dgm:cxn modelId="{F01885B2-2C87-4847-A115-C1AF706987B7}" type="presParOf" srcId="{56396655-7C71-4AD6-A45C-5A0563279073}" destId="{031FE2EB-D1B0-4C82-A937-72E0E3935C7C}" srcOrd="1" destOrd="0" presId="urn:microsoft.com/office/officeart/2005/8/layout/orgChart1"/>
    <dgm:cxn modelId="{4AFB897F-2271-441A-AEEF-7DDA3AF610F8}" type="presParOf" srcId="{5A69161C-0912-4A8C-9696-AE18831417C3}" destId="{68591C4F-DF01-40C3-ADB5-438A28EB0E99}" srcOrd="1" destOrd="0" presId="urn:microsoft.com/office/officeart/2005/8/layout/orgChart1"/>
    <dgm:cxn modelId="{ACC82DF4-E3C4-4DFC-9568-5DB50BFD0409}" type="presParOf" srcId="{5A69161C-0912-4A8C-9696-AE18831417C3}" destId="{935D01D6-0B99-4E73-9962-43E29C788CCC}" srcOrd="2" destOrd="0" presId="urn:microsoft.com/office/officeart/2005/8/layout/orgChart1"/>
    <dgm:cxn modelId="{25E05A02-3A15-4F0F-8A12-793464A67160}" type="presParOf" srcId="{8E319424-CF69-4B76-ADAD-B6E39CD23766}" destId="{C20A694A-C1D3-47BA-AFDD-EF179C7541D8}" srcOrd="4" destOrd="0" presId="urn:microsoft.com/office/officeart/2005/8/layout/orgChart1"/>
    <dgm:cxn modelId="{DAC1F83E-84C6-437A-B6F0-4F638CF5DE9B}" type="presParOf" srcId="{8E319424-CF69-4B76-ADAD-B6E39CD23766}" destId="{65B9FD94-6A25-49EE-9360-D8160429CCC5}" srcOrd="5" destOrd="0" presId="urn:microsoft.com/office/officeart/2005/8/layout/orgChart1"/>
    <dgm:cxn modelId="{DF7CB13E-F753-4C37-B8F7-D2D0380F755C}" type="presParOf" srcId="{65B9FD94-6A25-49EE-9360-D8160429CCC5}" destId="{D5B2E981-F60E-47CF-B3EE-A4EF438A3DC0}" srcOrd="0" destOrd="0" presId="urn:microsoft.com/office/officeart/2005/8/layout/orgChart1"/>
    <dgm:cxn modelId="{940D6F8F-9704-4C3F-BE79-B97D3455406D}" type="presParOf" srcId="{D5B2E981-F60E-47CF-B3EE-A4EF438A3DC0}" destId="{8983C89C-C3B6-40D9-B7EC-FBD8A3AEAE8E}" srcOrd="0" destOrd="0" presId="urn:microsoft.com/office/officeart/2005/8/layout/orgChart1"/>
    <dgm:cxn modelId="{11A17B33-204C-45C8-94D4-EF55E9634469}" type="presParOf" srcId="{D5B2E981-F60E-47CF-B3EE-A4EF438A3DC0}" destId="{B1E26CA7-9291-40C9-8BB8-0FC56D5260FF}" srcOrd="1" destOrd="0" presId="urn:microsoft.com/office/officeart/2005/8/layout/orgChart1"/>
    <dgm:cxn modelId="{AA1F2CE0-A3BE-495B-837C-A730DAF5185C}" type="presParOf" srcId="{65B9FD94-6A25-49EE-9360-D8160429CCC5}" destId="{278E8052-8F6B-45CE-915D-D1CF43AFFC2B}" srcOrd="1" destOrd="0" presId="urn:microsoft.com/office/officeart/2005/8/layout/orgChart1"/>
    <dgm:cxn modelId="{AFDA6396-60CB-4AD0-8833-9F7399AE521A}" type="presParOf" srcId="{65B9FD94-6A25-49EE-9360-D8160429CCC5}" destId="{1618D23A-E827-4324-AAC7-82CB74BC642D}" srcOrd="2" destOrd="0" presId="urn:microsoft.com/office/officeart/2005/8/layout/orgChart1"/>
    <dgm:cxn modelId="{B302D55C-FDB7-4373-B354-1034270FA2B8}" type="presParOf" srcId="{8E319424-CF69-4B76-ADAD-B6E39CD23766}" destId="{F50933DB-E432-4480-92F4-A2E05270854C}" srcOrd="6" destOrd="0" presId="urn:microsoft.com/office/officeart/2005/8/layout/orgChart1"/>
    <dgm:cxn modelId="{653DCA32-7D1C-4A49-82C0-8FFCE7D353CF}" type="presParOf" srcId="{8E319424-CF69-4B76-ADAD-B6E39CD23766}" destId="{1985574D-1865-40E0-AAE0-4F0151C97865}" srcOrd="7" destOrd="0" presId="urn:microsoft.com/office/officeart/2005/8/layout/orgChart1"/>
    <dgm:cxn modelId="{92D15CC2-B024-4768-9998-63E324525D3A}" type="presParOf" srcId="{1985574D-1865-40E0-AAE0-4F0151C97865}" destId="{126CA543-7C04-4B57-BD96-7A1BF6F95796}" srcOrd="0" destOrd="0" presId="urn:microsoft.com/office/officeart/2005/8/layout/orgChart1"/>
    <dgm:cxn modelId="{488DFFB8-CA09-4ED5-8A1F-9F87AFE2CBF5}" type="presParOf" srcId="{126CA543-7C04-4B57-BD96-7A1BF6F95796}" destId="{E711C826-1BDF-46F3-ADCC-638B7E54448C}" srcOrd="0" destOrd="0" presId="urn:microsoft.com/office/officeart/2005/8/layout/orgChart1"/>
    <dgm:cxn modelId="{E58DD1C6-E968-4511-B54A-E522B07E12E6}" type="presParOf" srcId="{126CA543-7C04-4B57-BD96-7A1BF6F95796}" destId="{6CC54572-51F8-4511-89B4-265850079222}" srcOrd="1" destOrd="0" presId="urn:microsoft.com/office/officeart/2005/8/layout/orgChart1"/>
    <dgm:cxn modelId="{47345B8B-215B-4C5F-9D72-0933326F6694}" type="presParOf" srcId="{1985574D-1865-40E0-AAE0-4F0151C97865}" destId="{C1BC5692-65AF-4C10-921E-7693301D4F81}" srcOrd="1" destOrd="0" presId="urn:microsoft.com/office/officeart/2005/8/layout/orgChart1"/>
    <dgm:cxn modelId="{653034A3-64A6-4AD3-B433-1A5E65815A6B}" type="presParOf" srcId="{C1BC5692-65AF-4C10-921E-7693301D4F81}" destId="{F0ED41B8-CABE-4642-948F-AEEA2FF94163}" srcOrd="0" destOrd="0" presId="urn:microsoft.com/office/officeart/2005/8/layout/orgChart1"/>
    <dgm:cxn modelId="{E3797154-3E7D-41B7-A599-5155B6986028}" type="presParOf" srcId="{C1BC5692-65AF-4C10-921E-7693301D4F81}" destId="{511CCEF6-D65C-443A-939D-5301DDA25145}" srcOrd="1" destOrd="0" presId="urn:microsoft.com/office/officeart/2005/8/layout/orgChart1"/>
    <dgm:cxn modelId="{DB3514EB-89B1-4A77-86FA-F042378C9D76}" type="presParOf" srcId="{511CCEF6-D65C-443A-939D-5301DDA25145}" destId="{D074FDD3-3D14-4B15-87BE-1F24D37CCD82}" srcOrd="0" destOrd="0" presId="urn:microsoft.com/office/officeart/2005/8/layout/orgChart1"/>
    <dgm:cxn modelId="{A162734F-FC0F-4DFB-B026-D83B1DEBB65F}" type="presParOf" srcId="{D074FDD3-3D14-4B15-87BE-1F24D37CCD82}" destId="{469918D0-3083-420E-864E-896284A61071}" srcOrd="0" destOrd="0" presId="urn:microsoft.com/office/officeart/2005/8/layout/orgChart1"/>
    <dgm:cxn modelId="{15903F28-28F0-4863-B6FB-DA623E37D39D}" type="presParOf" srcId="{D074FDD3-3D14-4B15-87BE-1F24D37CCD82}" destId="{8AD1E01C-60BA-40EF-A80A-F6399189BFDC}" srcOrd="1" destOrd="0" presId="urn:microsoft.com/office/officeart/2005/8/layout/orgChart1"/>
    <dgm:cxn modelId="{0D11C33D-0968-4671-A298-44B918FB35D4}" type="presParOf" srcId="{511CCEF6-D65C-443A-939D-5301DDA25145}" destId="{B0347BB1-F648-4CD1-BBE5-52161BF8BE84}" srcOrd="1" destOrd="0" presId="urn:microsoft.com/office/officeart/2005/8/layout/orgChart1"/>
    <dgm:cxn modelId="{CE2EB795-EA26-4B8C-8B3E-3E8AEF99B8D7}" type="presParOf" srcId="{511CCEF6-D65C-443A-939D-5301DDA25145}" destId="{DD7F8D15-12E8-47CD-8A5B-0E220BB52597}" srcOrd="2" destOrd="0" presId="urn:microsoft.com/office/officeart/2005/8/layout/orgChart1"/>
    <dgm:cxn modelId="{4514575A-B80D-4277-B2BD-226AFCD0E63B}" type="presParOf" srcId="{C1BC5692-65AF-4C10-921E-7693301D4F81}" destId="{C386B998-2420-43AD-80D6-11E5D0239C2A}" srcOrd="2" destOrd="0" presId="urn:microsoft.com/office/officeart/2005/8/layout/orgChart1"/>
    <dgm:cxn modelId="{33734367-A01F-4236-9600-C3E732B9863F}" type="presParOf" srcId="{C1BC5692-65AF-4C10-921E-7693301D4F81}" destId="{37884D8C-F796-41EC-8EF4-1AE7EEDE35FD}" srcOrd="3" destOrd="0" presId="urn:microsoft.com/office/officeart/2005/8/layout/orgChart1"/>
    <dgm:cxn modelId="{DDDE6372-CD10-4899-808D-021286988D13}" type="presParOf" srcId="{37884D8C-F796-41EC-8EF4-1AE7EEDE35FD}" destId="{73C6492E-4DB1-43D1-9DD0-33AE1660535A}" srcOrd="0" destOrd="0" presId="urn:microsoft.com/office/officeart/2005/8/layout/orgChart1"/>
    <dgm:cxn modelId="{F6558F30-3665-4FF7-8841-04BBB302A01A}" type="presParOf" srcId="{73C6492E-4DB1-43D1-9DD0-33AE1660535A}" destId="{00301AE6-6A37-49D4-9EC3-0BEEFE6955A8}" srcOrd="0" destOrd="0" presId="urn:microsoft.com/office/officeart/2005/8/layout/orgChart1"/>
    <dgm:cxn modelId="{6B999EFC-4D63-4463-A5C4-20B183E36E38}" type="presParOf" srcId="{73C6492E-4DB1-43D1-9DD0-33AE1660535A}" destId="{E4A7BE34-E0B9-478D-BC88-784505C1292F}" srcOrd="1" destOrd="0" presId="urn:microsoft.com/office/officeart/2005/8/layout/orgChart1"/>
    <dgm:cxn modelId="{0F012AF2-23D4-4FEA-B3D7-43E971B5B1CA}" type="presParOf" srcId="{37884D8C-F796-41EC-8EF4-1AE7EEDE35FD}" destId="{54FA0181-896B-4161-BFAC-E579B6674086}" srcOrd="1" destOrd="0" presId="urn:microsoft.com/office/officeart/2005/8/layout/orgChart1"/>
    <dgm:cxn modelId="{BFE372E8-31CF-4C95-B3E6-8EAAD7420245}" type="presParOf" srcId="{37884D8C-F796-41EC-8EF4-1AE7EEDE35FD}" destId="{88821CCF-C57D-4663-8B72-88CDFB74AD0F}" srcOrd="2" destOrd="0" presId="urn:microsoft.com/office/officeart/2005/8/layout/orgChart1"/>
    <dgm:cxn modelId="{F0488795-6F20-4899-AF8C-64ACE1B89CF7}" type="presParOf" srcId="{1985574D-1865-40E0-AAE0-4F0151C97865}" destId="{448D1889-AACB-4EBE-817A-8864F6C63797}" srcOrd="2" destOrd="0" presId="urn:microsoft.com/office/officeart/2005/8/layout/orgChart1"/>
    <dgm:cxn modelId="{A4862CDF-0E47-48D8-9805-A4538363C2FA}" type="presParOf" srcId="{94B64E98-292A-470E-B7CA-4C3C44085425}" destId="{D38A16DF-3EB2-4C18-A329-65B14EE523A6}" srcOrd="2" destOrd="0" presId="urn:microsoft.com/office/officeart/2005/8/layout/orgChart1"/>
    <dgm:cxn modelId="{3CB47F16-0732-4102-BC75-B8AB678A6B15}" type="presParOf" srcId="{D38A16DF-3EB2-4C18-A329-65B14EE523A6}" destId="{A498EA64-3968-4E99-A243-9FCE2DBBB42D}" srcOrd="0" destOrd="0" presId="urn:microsoft.com/office/officeart/2005/8/layout/orgChart1"/>
    <dgm:cxn modelId="{1AD8D370-368D-449E-8946-4A97C7B57BD2}" type="presParOf" srcId="{D38A16DF-3EB2-4C18-A329-65B14EE523A6}" destId="{9A6D7D22-AF09-4C04-B46A-C58F2B2CDA78}" srcOrd="1" destOrd="0" presId="urn:microsoft.com/office/officeart/2005/8/layout/orgChart1"/>
    <dgm:cxn modelId="{4BCB7B91-E1AB-46FD-9393-16F13702C93F}" type="presParOf" srcId="{9A6D7D22-AF09-4C04-B46A-C58F2B2CDA78}" destId="{345DDA0C-7D63-4410-8C77-D8B1BBCFB3EF}" srcOrd="0" destOrd="0" presId="urn:microsoft.com/office/officeart/2005/8/layout/orgChart1"/>
    <dgm:cxn modelId="{999DA428-C0C8-43AE-BF1B-54A1CBA9702C}" type="presParOf" srcId="{345DDA0C-7D63-4410-8C77-D8B1BBCFB3EF}" destId="{17AA84B4-AE0E-47DD-9C0E-A3E0D4574E11}" srcOrd="0" destOrd="0" presId="urn:microsoft.com/office/officeart/2005/8/layout/orgChart1"/>
    <dgm:cxn modelId="{BBAE8F44-C42A-41E8-A7DA-76A730435D38}" type="presParOf" srcId="{345DDA0C-7D63-4410-8C77-D8B1BBCFB3EF}" destId="{BFB312B0-9FA4-4D7B-89E5-7F090EB12BBD}" srcOrd="1" destOrd="0" presId="urn:microsoft.com/office/officeart/2005/8/layout/orgChart1"/>
    <dgm:cxn modelId="{299B56EA-4A09-4729-8B41-6DF9FB811B11}" type="presParOf" srcId="{9A6D7D22-AF09-4C04-B46A-C58F2B2CDA78}" destId="{E6D5BF6F-F1D1-45B8-8328-570947222E07}" srcOrd="1" destOrd="0" presId="urn:microsoft.com/office/officeart/2005/8/layout/orgChart1"/>
    <dgm:cxn modelId="{29014626-0B03-4787-80BE-F4C93B2F1054}" type="presParOf" srcId="{9A6D7D22-AF09-4C04-B46A-C58F2B2CDA78}" destId="{190841B0-DE0D-43E7-A3F9-60524FB57B15}" srcOrd="2" destOrd="0" presId="urn:microsoft.com/office/officeart/2005/8/layout/orgChart1"/>
    <dgm:cxn modelId="{8C85484E-FBE3-4F5A-92D5-4F1184ECB3E8}" type="presParOf" srcId="{D38A16DF-3EB2-4C18-A329-65B14EE523A6}" destId="{C43DA16D-4BA5-4582-AD0B-4D95A1C76780}" srcOrd="2" destOrd="0" presId="urn:microsoft.com/office/officeart/2005/8/layout/orgChart1"/>
    <dgm:cxn modelId="{80729B25-F14E-4E9B-8598-8F08A412A873}" type="presParOf" srcId="{D38A16DF-3EB2-4C18-A329-65B14EE523A6}" destId="{477ED4A4-F3EA-4273-AA8B-8376D93A631F}" srcOrd="3" destOrd="0" presId="urn:microsoft.com/office/officeart/2005/8/layout/orgChart1"/>
    <dgm:cxn modelId="{434FDAFC-0F0A-4095-A7C5-9EFAD9EBEC9D}" type="presParOf" srcId="{477ED4A4-F3EA-4273-AA8B-8376D93A631F}" destId="{1128EDF4-8953-4E69-9AE3-93A0BF995FA5}" srcOrd="0" destOrd="0" presId="urn:microsoft.com/office/officeart/2005/8/layout/orgChart1"/>
    <dgm:cxn modelId="{CCD5D7A4-79E6-4C6E-9136-419E24DCAAE6}" type="presParOf" srcId="{1128EDF4-8953-4E69-9AE3-93A0BF995FA5}" destId="{D15A84D3-71A1-47A8-B30A-2950EB49467C}" srcOrd="0" destOrd="0" presId="urn:microsoft.com/office/officeart/2005/8/layout/orgChart1"/>
    <dgm:cxn modelId="{CF781DA5-A71B-468D-BDFA-3B16B7A5525D}" type="presParOf" srcId="{1128EDF4-8953-4E69-9AE3-93A0BF995FA5}" destId="{65D077CB-5314-4641-AB2D-4917FECD4F6E}" srcOrd="1" destOrd="0" presId="urn:microsoft.com/office/officeart/2005/8/layout/orgChart1"/>
    <dgm:cxn modelId="{4F4BD7A9-4FFC-47F6-A452-7339AC1C1D6E}" type="presParOf" srcId="{477ED4A4-F3EA-4273-AA8B-8376D93A631F}" destId="{FE33611E-B0D5-4992-B6B5-84F67FA9CB1F}" srcOrd="1" destOrd="0" presId="urn:microsoft.com/office/officeart/2005/8/layout/orgChart1"/>
    <dgm:cxn modelId="{96E7FF8F-5E54-47E3-8763-9B3785D9E00C}" type="presParOf" srcId="{477ED4A4-F3EA-4273-AA8B-8376D93A631F}" destId="{EA450145-02B0-4F2E-9805-D384C517FE6F}"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2A09C0E-5CDE-487C-A7B6-3B38A6FA8F83}" type="doc">
      <dgm:prSet loTypeId="urn:microsoft.com/office/officeart/2005/8/layout/orgChart1" loCatId="hierarchy" qsTypeId="urn:microsoft.com/office/officeart/2005/8/quickstyle/simple1" qsCatId="simple" csTypeId="urn:microsoft.com/office/officeart/2005/8/colors/accent1_2" csCatId="accent1"/>
      <dgm:spPr/>
    </dgm:pt>
    <dgm:pt modelId="{A1950A0A-9D52-4B80-A54D-821246C7B4AB}">
      <dgm:prSet/>
      <dgm:spPr/>
      <dgm:t>
        <a:bodyPr/>
        <a:lstStyle/>
        <a:p>
          <a:pPr marR="0" algn="ctr" rtl="0"/>
          <a:r>
            <a:rPr lang="en-US" b="0" i="0" u="none" strike="noStrike" baseline="0">
              <a:latin typeface="Calibri"/>
            </a:rPr>
            <a:t>Incident Commander</a:t>
          </a:r>
          <a:endParaRPr lang="en-US"/>
        </a:p>
      </dgm:t>
    </dgm:pt>
    <dgm:pt modelId="{CC46E317-5D5B-4F17-9FF8-FC297AE77FAC}" type="parTrans" cxnId="{60566A4A-0807-49B5-A60B-6D9048ADD9C7}">
      <dgm:prSet/>
      <dgm:spPr/>
      <dgm:t>
        <a:bodyPr/>
        <a:lstStyle/>
        <a:p>
          <a:endParaRPr lang="en-US"/>
        </a:p>
      </dgm:t>
    </dgm:pt>
    <dgm:pt modelId="{8B42BB53-DD19-4F18-9C24-F5BC1F3508C7}" type="sibTrans" cxnId="{60566A4A-0807-49B5-A60B-6D9048ADD9C7}">
      <dgm:prSet/>
      <dgm:spPr/>
      <dgm:t>
        <a:bodyPr/>
        <a:lstStyle/>
        <a:p>
          <a:endParaRPr lang="en-US"/>
        </a:p>
      </dgm:t>
    </dgm:pt>
    <dgm:pt modelId="{A247E32E-AD93-4D0A-AE73-5E4514D4093E}" type="asst">
      <dgm:prSet/>
      <dgm:spPr/>
      <dgm:t>
        <a:bodyPr/>
        <a:lstStyle/>
        <a:p>
          <a:pPr marR="0" algn="ctr" rtl="0"/>
          <a:r>
            <a:rPr lang="en-US" b="0" i="0" u="none" strike="noStrike" baseline="0">
              <a:latin typeface="Calibri"/>
            </a:rPr>
            <a:t>Incident Safety Officer (Duty Officer)</a:t>
          </a:r>
          <a:endParaRPr lang="en-US"/>
        </a:p>
      </dgm:t>
    </dgm:pt>
    <dgm:pt modelId="{F2819B45-124F-46AF-9E0D-1CB063380A9C}" type="parTrans" cxnId="{8E26FF0C-5D98-4347-AEA8-7E5508F597B6}">
      <dgm:prSet/>
      <dgm:spPr/>
      <dgm:t>
        <a:bodyPr/>
        <a:lstStyle/>
        <a:p>
          <a:endParaRPr lang="en-US"/>
        </a:p>
      </dgm:t>
    </dgm:pt>
    <dgm:pt modelId="{9B406D63-A736-44AC-9963-4BFBEB8B7011}" type="sibTrans" cxnId="{8E26FF0C-5D98-4347-AEA8-7E5508F597B6}">
      <dgm:prSet/>
      <dgm:spPr/>
      <dgm:t>
        <a:bodyPr/>
        <a:lstStyle/>
        <a:p>
          <a:endParaRPr lang="en-US"/>
        </a:p>
      </dgm:t>
    </dgm:pt>
    <dgm:pt modelId="{92D280CA-41C9-4CCE-800A-7A2A0F2E6A11}">
      <dgm:prSet/>
      <dgm:spPr/>
      <dgm:t>
        <a:bodyPr/>
        <a:lstStyle/>
        <a:p>
          <a:pPr marR="0" algn="ctr" rtl="0"/>
          <a:r>
            <a:rPr lang="en-US" b="0" i="0" u="none" strike="noStrike" baseline="0">
              <a:latin typeface="Calibri"/>
            </a:rPr>
            <a:t>Division 5 (Fire Floor)</a:t>
          </a:r>
        </a:p>
        <a:p>
          <a:pPr marR="0" algn="ctr" rtl="0"/>
          <a:r>
            <a:rPr lang="en-US" b="0" i="0" u="none" strike="noStrike" baseline="0">
              <a:latin typeface="Calibri"/>
            </a:rPr>
            <a:t>1</a:t>
          </a:r>
          <a:r>
            <a:rPr lang="en-US" b="0" i="0" u="none" strike="noStrike" baseline="30000">
              <a:latin typeface="Calibri"/>
            </a:rPr>
            <a:t>st</a:t>
          </a:r>
          <a:r>
            <a:rPr lang="en-US" b="0" i="0" u="none" strike="noStrike" baseline="0">
              <a:latin typeface="Calibri"/>
            </a:rPr>
            <a:t> Arriving Eng</a:t>
          </a:r>
          <a:endParaRPr lang="en-US"/>
        </a:p>
      </dgm:t>
    </dgm:pt>
    <dgm:pt modelId="{95203CEA-6205-4B2F-90E5-415BE094AE48}" type="parTrans" cxnId="{788619C5-03E1-4586-878D-9DF7681193C3}">
      <dgm:prSet/>
      <dgm:spPr/>
      <dgm:t>
        <a:bodyPr/>
        <a:lstStyle/>
        <a:p>
          <a:endParaRPr lang="en-US"/>
        </a:p>
      </dgm:t>
    </dgm:pt>
    <dgm:pt modelId="{877B9F6E-EFA7-4FC3-AB55-7D798EB726E0}" type="sibTrans" cxnId="{788619C5-03E1-4586-878D-9DF7681193C3}">
      <dgm:prSet/>
      <dgm:spPr/>
      <dgm:t>
        <a:bodyPr/>
        <a:lstStyle/>
        <a:p>
          <a:endParaRPr lang="en-US"/>
        </a:p>
      </dgm:t>
    </dgm:pt>
    <dgm:pt modelId="{89FFBABF-6340-4B32-976C-E5E2868D7586}">
      <dgm:prSet/>
      <dgm:spPr/>
      <dgm:t>
        <a:bodyPr/>
        <a:lstStyle/>
        <a:p>
          <a:pPr marR="0" algn="ctr" rtl="0"/>
          <a:r>
            <a:rPr lang="en-US" b="0" i="0" u="none" strike="noStrike" baseline="0">
              <a:latin typeface="Calibri"/>
            </a:rPr>
            <a:t>Staging</a:t>
          </a:r>
        </a:p>
        <a:p>
          <a:pPr marR="0" algn="ctr" rtl="0"/>
          <a:r>
            <a:rPr lang="en-US" b="0" i="0" u="none" strike="noStrike" baseline="0">
              <a:latin typeface="Calibri"/>
            </a:rPr>
            <a:t>2 Floors Below</a:t>
          </a:r>
        </a:p>
        <a:p>
          <a:pPr marR="0" algn="ctr" rtl="0"/>
          <a:r>
            <a:rPr lang="en-US" b="0" i="0" u="none" strike="noStrike" baseline="0">
              <a:latin typeface="Calibri"/>
            </a:rPr>
            <a:t>2</a:t>
          </a:r>
          <a:r>
            <a:rPr lang="en-US" b="0" i="0" u="none" strike="noStrike" baseline="30000">
              <a:latin typeface="Calibri"/>
            </a:rPr>
            <a:t>nd</a:t>
          </a:r>
          <a:r>
            <a:rPr lang="en-US" b="0" i="0" u="none" strike="noStrike" baseline="0">
              <a:latin typeface="Calibri"/>
            </a:rPr>
            <a:t> Arriving Eng Officer</a:t>
          </a:r>
          <a:endParaRPr lang="en-US"/>
        </a:p>
      </dgm:t>
    </dgm:pt>
    <dgm:pt modelId="{676C9D3F-00EE-4707-83FF-D1D9231C89C6}" type="parTrans" cxnId="{FAD3CCC4-4F57-408C-9039-4F0D2D537B62}">
      <dgm:prSet/>
      <dgm:spPr/>
      <dgm:t>
        <a:bodyPr/>
        <a:lstStyle/>
        <a:p>
          <a:endParaRPr lang="en-US"/>
        </a:p>
      </dgm:t>
    </dgm:pt>
    <dgm:pt modelId="{EE160B5D-D10F-40BA-B957-10DFD3A3A47E}" type="sibTrans" cxnId="{FAD3CCC4-4F57-408C-9039-4F0D2D537B62}">
      <dgm:prSet/>
      <dgm:spPr/>
      <dgm:t>
        <a:bodyPr/>
        <a:lstStyle/>
        <a:p>
          <a:endParaRPr lang="en-US"/>
        </a:p>
      </dgm:t>
    </dgm:pt>
    <dgm:pt modelId="{6818BE55-0903-423E-9769-0B15BC8FE0FA}">
      <dgm:prSet/>
      <dgm:spPr/>
      <dgm:t>
        <a:bodyPr/>
        <a:lstStyle/>
        <a:p>
          <a:pPr marR="0" algn="ctr" rtl="0"/>
          <a:r>
            <a:rPr lang="en-US" b="0" i="0" u="none" strike="noStrike" baseline="0">
              <a:latin typeface="Calibri"/>
            </a:rPr>
            <a:t>Truck Ops</a:t>
          </a:r>
        </a:p>
        <a:p>
          <a:pPr marR="0" algn="ctr" rtl="0"/>
          <a:r>
            <a:rPr lang="en-US" b="0" i="0" u="none" strike="noStrike" baseline="0">
              <a:latin typeface="Calibri"/>
            </a:rPr>
            <a:t>2-3 FFs—exterior Ops</a:t>
          </a:r>
        </a:p>
        <a:p>
          <a:pPr marR="0" algn="ctr" rtl="0"/>
          <a:r>
            <a:rPr lang="en-US" b="0" i="0" u="none" strike="noStrike" baseline="0">
              <a:latin typeface="Calibri"/>
            </a:rPr>
            <a:t>4 FF—Exterior &amp; Interior (search)</a:t>
          </a:r>
          <a:endParaRPr lang="en-US"/>
        </a:p>
      </dgm:t>
    </dgm:pt>
    <dgm:pt modelId="{AD7FC093-BBFF-4A6D-8616-1A090985CD14}" type="parTrans" cxnId="{836C04B7-65C5-4149-BB0E-DAFF5487CD23}">
      <dgm:prSet/>
      <dgm:spPr/>
      <dgm:t>
        <a:bodyPr/>
        <a:lstStyle/>
        <a:p>
          <a:endParaRPr lang="en-US"/>
        </a:p>
      </dgm:t>
    </dgm:pt>
    <dgm:pt modelId="{99345DF4-BF39-4167-B59F-C9C76B8FDA5C}" type="sibTrans" cxnId="{836C04B7-65C5-4149-BB0E-DAFF5487CD23}">
      <dgm:prSet/>
      <dgm:spPr/>
      <dgm:t>
        <a:bodyPr/>
        <a:lstStyle/>
        <a:p>
          <a:endParaRPr lang="en-US"/>
        </a:p>
      </dgm:t>
    </dgm:pt>
    <dgm:pt modelId="{78994CB0-F162-4976-A6DE-7BCE0D703F4F}">
      <dgm:prSet/>
      <dgm:spPr/>
      <dgm:t>
        <a:bodyPr/>
        <a:lstStyle/>
        <a:p>
          <a:pPr marR="0" algn="ctr" rtl="0"/>
          <a:r>
            <a:rPr lang="en-US" b="0" i="0" u="none" strike="noStrike" baseline="0">
              <a:latin typeface="Calibri"/>
            </a:rPr>
            <a:t>Division 6 (Floor Above Fire)</a:t>
          </a:r>
        </a:p>
        <a:p>
          <a:pPr marR="0" algn="ctr" rtl="0"/>
          <a:r>
            <a:rPr lang="en-US" b="0" i="0" u="none" strike="noStrike" baseline="0">
              <a:latin typeface="Calibri"/>
            </a:rPr>
            <a:t>3</a:t>
          </a:r>
          <a:r>
            <a:rPr lang="en-US" b="0" i="0" u="none" strike="noStrike" baseline="30000">
              <a:latin typeface="Calibri"/>
            </a:rPr>
            <a:t>rd</a:t>
          </a:r>
          <a:r>
            <a:rPr lang="en-US" b="0" i="0" u="none" strike="noStrike" baseline="0">
              <a:latin typeface="Calibri"/>
            </a:rPr>
            <a:t> Arriving Eng</a:t>
          </a:r>
          <a:endParaRPr lang="en-US"/>
        </a:p>
      </dgm:t>
    </dgm:pt>
    <dgm:pt modelId="{2A9CF88F-5E9B-49BF-80AA-1AEBDB38E9F1}" type="parTrans" cxnId="{A92DB7DF-20EC-48B2-B3CF-4F33C4F289DB}">
      <dgm:prSet/>
      <dgm:spPr/>
      <dgm:t>
        <a:bodyPr/>
        <a:lstStyle/>
        <a:p>
          <a:endParaRPr lang="en-US"/>
        </a:p>
      </dgm:t>
    </dgm:pt>
    <dgm:pt modelId="{0522C70B-977E-428B-9998-442A3736CB5B}" type="sibTrans" cxnId="{A92DB7DF-20EC-48B2-B3CF-4F33C4F289DB}">
      <dgm:prSet/>
      <dgm:spPr/>
      <dgm:t>
        <a:bodyPr/>
        <a:lstStyle/>
        <a:p>
          <a:endParaRPr lang="en-US"/>
        </a:p>
      </dgm:t>
    </dgm:pt>
    <dgm:pt modelId="{F6E4F5F4-4DE4-47D5-BBC9-9FF9F5B102CD}">
      <dgm:prSet/>
      <dgm:spPr/>
      <dgm:t>
        <a:bodyPr/>
        <a:lstStyle/>
        <a:p>
          <a:pPr marR="0" algn="ctr" rtl="0"/>
          <a:r>
            <a:rPr lang="en-US" b="0" i="0" u="none" strike="noStrike" baseline="0">
              <a:latin typeface="Calibri"/>
            </a:rPr>
            <a:t>RIT</a:t>
          </a:r>
        </a:p>
        <a:p>
          <a:pPr marR="0" algn="ctr" rtl="0"/>
          <a:r>
            <a:rPr lang="en-US" b="0" i="0" u="none" strike="noStrike" baseline="0">
              <a:latin typeface="Calibri"/>
            </a:rPr>
            <a:t>2</a:t>
          </a:r>
          <a:r>
            <a:rPr lang="en-US" b="0" i="0" u="none" strike="noStrike" baseline="30000">
              <a:latin typeface="Calibri"/>
            </a:rPr>
            <a:t>nd</a:t>
          </a:r>
          <a:r>
            <a:rPr lang="en-US" b="0" i="0" u="none" strike="noStrike" baseline="0">
              <a:latin typeface="Calibri"/>
            </a:rPr>
            <a:t> Arriving Eng Firefighter</a:t>
          </a:r>
          <a:endParaRPr lang="en-US"/>
        </a:p>
      </dgm:t>
    </dgm:pt>
    <dgm:pt modelId="{F5D45464-7453-4827-941A-3466431A7D9C}" type="parTrans" cxnId="{A2BD1CDA-40B4-4631-A38A-1685EF161D4B}">
      <dgm:prSet/>
      <dgm:spPr/>
      <dgm:t>
        <a:bodyPr/>
        <a:lstStyle/>
        <a:p>
          <a:endParaRPr lang="en-US"/>
        </a:p>
      </dgm:t>
    </dgm:pt>
    <dgm:pt modelId="{4AC23144-8B12-465D-B797-81AB58B3C67D}" type="sibTrans" cxnId="{A2BD1CDA-40B4-4631-A38A-1685EF161D4B}">
      <dgm:prSet/>
      <dgm:spPr/>
      <dgm:t>
        <a:bodyPr/>
        <a:lstStyle/>
        <a:p>
          <a:endParaRPr lang="en-US"/>
        </a:p>
      </dgm:t>
    </dgm:pt>
    <dgm:pt modelId="{0D71A52D-7455-4644-8C08-3822B051F476}" type="pres">
      <dgm:prSet presAssocID="{72A09C0E-5CDE-487C-A7B6-3B38A6FA8F83}" presName="hierChild1" presStyleCnt="0">
        <dgm:presLayoutVars>
          <dgm:orgChart val="1"/>
          <dgm:chPref val="1"/>
          <dgm:dir/>
          <dgm:animOne val="branch"/>
          <dgm:animLvl val="lvl"/>
          <dgm:resizeHandles/>
        </dgm:presLayoutVars>
      </dgm:prSet>
      <dgm:spPr/>
    </dgm:pt>
    <dgm:pt modelId="{92E244E9-D1A8-4844-ABC5-2C7AD444B09F}" type="pres">
      <dgm:prSet presAssocID="{A1950A0A-9D52-4B80-A54D-821246C7B4AB}" presName="hierRoot1" presStyleCnt="0">
        <dgm:presLayoutVars>
          <dgm:hierBranch/>
        </dgm:presLayoutVars>
      </dgm:prSet>
      <dgm:spPr/>
    </dgm:pt>
    <dgm:pt modelId="{7A951275-3BA0-4E79-B582-B15E55E5F16C}" type="pres">
      <dgm:prSet presAssocID="{A1950A0A-9D52-4B80-A54D-821246C7B4AB}" presName="rootComposite1" presStyleCnt="0"/>
      <dgm:spPr/>
    </dgm:pt>
    <dgm:pt modelId="{B89D4E88-AE22-4D26-A264-BEC950F3CD6D}" type="pres">
      <dgm:prSet presAssocID="{A1950A0A-9D52-4B80-A54D-821246C7B4AB}" presName="rootText1" presStyleLbl="node0" presStyleIdx="0" presStyleCnt="1">
        <dgm:presLayoutVars>
          <dgm:chPref val="3"/>
        </dgm:presLayoutVars>
      </dgm:prSet>
      <dgm:spPr/>
      <dgm:t>
        <a:bodyPr/>
        <a:lstStyle/>
        <a:p>
          <a:endParaRPr lang="en-US"/>
        </a:p>
      </dgm:t>
    </dgm:pt>
    <dgm:pt modelId="{37EB235D-137B-4037-BA0F-8391921A7C28}" type="pres">
      <dgm:prSet presAssocID="{A1950A0A-9D52-4B80-A54D-821246C7B4AB}" presName="rootConnector1" presStyleLbl="node1" presStyleIdx="0" presStyleCnt="0"/>
      <dgm:spPr/>
      <dgm:t>
        <a:bodyPr/>
        <a:lstStyle/>
        <a:p>
          <a:endParaRPr lang="en-US"/>
        </a:p>
      </dgm:t>
    </dgm:pt>
    <dgm:pt modelId="{C7F7DAB7-7288-465C-9221-9F8CC18B9706}" type="pres">
      <dgm:prSet presAssocID="{A1950A0A-9D52-4B80-A54D-821246C7B4AB}" presName="hierChild2" presStyleCnt="0"/>
      <dgm:spPr/>
    </dgm:pt>
    <dgm:pt modelId="{FA8907AB-5648-44BB-88C6-FEE1151CA77F}" type="pres">
      <dgm:prSet presAssocID="{95203CEA-6205-4B2F-90E5-415BE094AE48}" presName="Name35" presStyleLbl="parChTrans1D2" presStyleIdx="0" presStyleCnt="6"/>
      <dgm:spPr/>
      <dgm:t>
        <a:bodyPr/>
        <a:lstStyle/>
        <a:p>
          <a:endParaRPr lang="en-US"/>
        </a:p>
      </dgm:t>
    </dgm:pt>
    <dgm:pt modelId="{84B62F2A-1D85-46CF-BC3E-392F17C1A8EA}" type="pres">
      <dgm:prSet presAssocID="{92D280CA-41C9-4CCE-800A-7A2A0F2E6A11}" presName="hierRoot2" presStyleCnt="0">
        <dgm:presLayoutVars>
          <dgm:hierBranch/>
        </dgm:presLayoutVars>
      </dgm:prSet>
      <dgm:spPr/>
    </dgm:pt>
    <dgm:pt modelId="{778A32E2-2A86-4B5B-BA42-64C28E7FDE19}" type="pres">
      <dgm:prSet presAssocID="{92D280CA-41C9-4CCE-800A-7A2A0F2E6A11}" presName="rootComposite" presStyleCnt="0"/>
      <dgm:spPr/>
    </dgm:pt>
    <dgm:pt modelId="{3D31AC58-7928-4E3D-AC04-24FB75D1126D}" type="pres">
      <dgm:prSet presAssocID="{92D280CA-41C9-4CCE-800A-7A2A0F2E6A11}" presName="rootText" presStyleLbl="node2" presStyleIdx="0" presStyleCnt="5">
        <dgm:presLayoutVars>
          <dgm:chPref val="3"/>
        </dgm:presLayoutVars>
      </dgm:prSet>
      <dgm:spPr/>
      <dgm:t>
        <a:bodyPr/>
        <a:lstStyle/>
        <a:p>
          <a:endParaRPr lang="en-US"/>
        </a:p>
      </dgm:t>
    </dgm:pt>
    <dgm:pt modelId="{E05EFDB3-918B-4ABA-A812-00CE2537B959}" type="pres">
      <dgm:prSet presAssocID="{92D280CA-41C9-4CCE-800A-7A2A0F2E6A11}" presName="rootConnector" presStyleLbl="node2" presStyleIdx="0" presStyleCnt="5"/>
      <dgm:spPr/>
      <dgm:t>
        <a:bodyPr/>
        <a:lstStyle/>
        <a:p>
          <a:endParaRPr lang="en-US"/>
        </a:p>
      </dgm:t>
    </dgm:pt>
    <dgm:pt modelId="{946420FE-1318-40BC-A709-7F39C67F477B}" type="pres">
      <dgm:prSet presAssocID="{92D280CA-41C9-4CCE-800A-7A2A0F2E6A11}" presName="hierChild4" presStyleCnt="0"/>
      <dgm:spPr/>
    </dgm:pt>
    <dgm:pt modelId="{24198FBD-EEA8-409F-8C8A-AE5B7C3E7CDF}" type="pres">
      <dgm:prSet presAssocID="{92D280CA-41C9-4CCE-800A-7A2A0F2E6A11}" presName="hierChild5" presStyleCnt="0"/>
      <dgm:spPr/>
    </dgm:pt>
    <dgm:pt modelId="{8064CE6D-15D9-40C5-B299-DBFA9B765FAE}" type="pres">
      <dgm:prSet presAssocID="{676C9D3F-00EE-4707-83FF-D1D9231C89C6}" presName="Name35" presStyleLbl="parChTrans1D2" presStyleIdx="1" presStyleCnt="6"/>
      <dgm:spPr/>
      <dgm:t>
        <a:bodyPr/>
        <a:lstStyle/>
        <a:p>
          <a:endParaRPr lang="en-US"/>
        </a:p>
      </dgm:t>
    </dgm:pt>
    <dgm:pt modelId="{587C5598-4404-4DD4-9B78-76753605462C}" type="pres">
      <dgm:prSet presAssocID="{89FFBABF-6340-4B32-976C-E5E2868D7586}" presName="hierRoot2" presStyleCnt="0">
        <dgm:presLayoutVars>
          <dgm:hierBranch/>
        </dgm:presLayoutVars>
      </dgm:prSet>
      <dgm:spPr/>
    </dgm:pt>
    <dgm:pt modelId="{792C28F9-8C70-496D-BAC4-8FF08ED91B69}" type="pres">
      <dgm:prSet presAssocID="{89FFBABF-6340-4B32-976C-E5E2868D7586}" presName="rootComposite" presStyleCnt="0"/>
      <dgm:spPr/>
    </dgm:pt>
    <dgm:pt modelId="{321E4EEB-64D1-4063-A7DC-6B62D3B90E02}" type="pres">
      <dgm:prSet presAssocID="{89FFBABF-6340-4B32-976C-E5E2868D7586}" presName="rootText" presStyleLbl="node2" presStyleIdx="1" presStyleCnt="5">
        <dgm:presLayoutVars>
          <dgm:chPref val="3"/>
        </dgm:presLayoutVars>
      </dgm:prSet>
      <dgm:spPr/>
      <dgm:t>
        <a:bodyPr/>
        <a:lstStyle/>
        <a:p>
          <a:endParaRPr lang="en-US"/>
        </a:p>
      </dgm:t>
    </dgm:pt>
    <dgm:pt modelId="{6E939388-3A86-4270-AFEF-34F95632751F}" type="pres">
      <dgm:prSet presAssocID="{89FFBABF-6340-4B32-976C-E5E2868D7586}" presName="rootConnector" presStyleLbl="node2" presStyleIdx="1" presStyleCnt="5"/>
      <dgm:spPr/>
      <dgm:t>
        <a:bodyPr/>
        <a:lstStyle/>
        <a:p>
          <a:endParaRPr lang="en-US"/>
        </a:p>
      </dgm:t>
    </dgm:pt>
    <dgm:pt modelId="{249F489D-6E45-41AD-9F14-2A211A2A3C87}" type="pres">
      <dgm:prSet presAssocID="{89FFBABF-6340-4B32-976C-E5E2868D7586}" presName="hierChild4" presStyleCnt="0"/>
      <dgm:spPr/>
    </dgm:pt>
    <dgm:pt modelId="{02223C05-D3BF-4C52-8900-CD45BA91AEEF}" type="pres">
      <dgm:prSet presAssocID="{89FFBABF-6340-4B32-976C-E5E2868D7586}" presName="hierChild5" presStyleCnt="0"/>
      <dgm:spPr/>
    </dgm:pt>
    <dgm:pt modelId="{D73CA880-04F2-488E-BDA5-CC50FC1591A3}" type="pres">
      <dgm:prSet presAssocID="{AD7FC093-BBFF-4A6D-8616-1A090985CD14}" presName="Name35" presStyleLbl="parChTrans1D2" presStyleIdx="2" presStyleCnt="6"/>
      <dgm:spPr/>
      <dgm:t>
        <a:bodyPr/>
        <a:lstStyle/>
        <a:p>
          <a:endParaRPr lang="en-US"/>
        </a:p>
      </dgm:t>
    </dgm:pt>
    <dgm:pt modelId="{C7D73DF1-E44D-4D3B-AB86-33E81C0A3661}" type="pres">
      <dgm:prSet presAssocID="{6818BE55-0903-423E-9769-0B15BC8FE0FA}" presName="hierRoot2" presStyleCnt="0">
        <dgm:presLayoutVars>
          <dgm:hierBranch/>
        </dgm:presLayoutVars>
      </dgm:prSet>
      <dgm:spPr/>
    </dgm:pt>
    <dgm:pt modelId="{A9B4D675-31B8-4F6F-8D38-652E3EC348FE}" type="pres">
      <dgm:prSet presAssocID="{6818BE55-0903-423E-9769-0B15BC8FE0FA}" presName="rootComposite" presStyleCnt="0"/>
      <dgm:spPr/>
    </dgm:pt>
    <dgm:pt modelId="{790B3AFD-D97B-4EFE-865B-26DFA5FBF11F}" type="pres">
      <dgm:prSet presAssocID="{6818BE55-0903-423E-9769-0B15BC8FE0FA}" presName="rootText" presStyleLbl="node2" presStyleIdx="2" presStyleCnt="5">
        <dgm:presLayoutVars>
          <dgm:chPref val="3"/>
        </dgm:presLayoutVars>
      </dgm:prSet>
      <dgm:spPr/>
      <dgm:t>
        <a:bodyPr/>
        <a:lstStyle/>
        <a:p>
          <a:endParaRPr lang="en-US"/>
        </a:p>
      </dgm:t>
    </dgm:pt>
    <dgm:pt modelId="{58B376A4-97AC-4F6B-BDC2-A3D817B9D61F}" type="pres">
      <dgm:prSet presAssocID="{6818BE55-0903-423E-9769-0B15BC8FE0FA}" presName="rootConnector" presStyleLbl="node2" presStyleIdx="2" presStyleCnt="5"/>
      <dgm:spPr/>
      <dgm:t>
        <a:bodyPr/>
        <a:lstStyle/>
        <a:p>
          <a:endParaRPr lang="en-US"/>
        </a:p>
      </dgm:t>
    </dgm:pt>
    <dgm:pt modelId="{07455E4C-6BB0-4B85-A4CD-FF9CD65A25E9}" type="pres">
      <dgm:prSet presAssocID="{6818BE55-0903-423E-9769-0B15BC8FE0FA}" presName="hierChild4" presStyleCnt="0"/>
      <dgm:spPr/>
    </dgm:pt>
    <dgm:pt modelId="{F254EC90-81DA-4C63-BD6C-B02AFE979EE5}" type="pres">
      <dgm:prSet presAssocID="{6818BE55-0903-423E-9769-0B15BC8FE0FA}" presName="hierChild5" presStyleCnt="0"/>
      <dgm:spPr/>
    </dgm:pt>
    <dgm:pt modelId="{98F41D9F-A994-4066-B7DD-48352F6BAE48}" type="pres">
      <dgm:prSet presAssocID="{2A9CF88F-5E9B-49BF-80AA-1AEBDB38E9F1}" presName="Name35" presStyleLbl="parChTrans1D2" presStyleIdx="3" presStyleCnt="6"/>
      <dgm:spPr/>
      <dgm:t>
        <a:bodyPr/>
        <a:lstStyle/>
        <a:p>
          <a:endParaRPr lang="en-US"/>
        </a:p>
      </dgm:t>
    </dgm:pt>
    <dgm:pt modelId="{0288958E-BBEA-44FE-8E55-0187CD7BC0F7}" type="pres">
      <dgm:prSet presAssocID="{78994CB0-F162-4976-A6DE-7BCE0D703F4F}" presName="hierRoot2" presStyleCnt="0">
        <dgm:presLayoutVars>
          <dgm:hierBranch/>
        </dgm:presLayoutVars>
      </dgm:prSet>
      <dgm:spPr/>
    </dgm:pt>
    <dgm:pt modelId="{C6375953-A1A9-4689-A86C-2787B09FBA71}" type="pres">
      <dgm:prSet presAssocID="{78994CB0-F162-4976-A6DE-7BCE0D703F4F}" presName="rootComposite" presStyleCnt="0"/>
      <dgm:spPr/>
    </dgm:pt>
    <dgm:pt modelId="{CB17BE81-07BB-40AB-BC30-6113FDBC3193}" type="pres">
      <dgm:prSet presAssocID="{78994CB0-F162-4976-A6DE-7BCE0D703F4F}" presName="rootText" presStyleLbl="node2" presStyleIdx="3" presStyleCnt="5">
        <dgm:presLayoutVars>
          <dgm:chPref val="3"/>
        </dgm:presLayoutVars>
      </dgm:prSet>
      <dgm:spPr/>
      <dgm:t>
        <a:bodyPr/>
        <a:lstStyle/>
        <a:p>
          <a:endParaRPr lang="en-US"/>
        </a:p>
      </dgm:t>
    </dgm:pt>
    <dgm:pt modelId="{E1E53486-9F92-4235-B844-2861424AEC8C}" type="pres">
      <dgm:prSet presAssocID="{78994CB0-F162-4976-A6DE-7BCE0D703F4F}" presName="rootConnector" presStyleLbl="node2" presStyleIdx="3" presStyleCnt="5"/>
      <dgm:spPr/>
      <dgm:t>
        <a:bodyPr/>
        <a:lstStyle/>
        <a:p>
          <a:endParaRPr lang="en-US"/>
        </a:p>
      </dgm:t>
    </dgm:pt>
    <dgm:pt modelId="{DFC64A04-DD4F-4114-B24E-9FFD1AB7403C}" type="pres">
      <dgm:prSet presAssocID="{78994CB0-F162-4976-A6DE-7BCE0D703F4F}" presName="hierChild4" presStyleCnt="0"/>
      <dgm:spPr/>
    </dgm:pt>
    <dgm:pt modelId="{396B062D-3595-450C-98C7-1AF873D135CE}" type="pres">
      <dgm:prSet presAssocID="{78994CB0-F162-4976-A6DE-7BCE0D703F4F}" presName="hierChild5" presStyleCnt="0"/>
      <dgm:spPr/>
    </dgm:pt>
    <dgm:pt modelId="{868C6585-AEBE-4884-BE33-1B7CB80A8F4F}" type="pres">
      <dgm:prSet presAssocID="{F5D45464-7453-4827-941A-3466431A7D9C}" presName="Name35" presStyleLbl="parChTrans1D2" presStyleIdx="4" presStyleCnt="6"/>
      <dgm:spPr/>
      <dgm:t>
        <a:bodyPr/>
        <a:lstStyle/>
        <a:p>
          <a:endParaRPr lang="en-US"/>
        </a:p>
      </dgm:t>
    </dgm:pt>
    <dgm:pt modelId="{50A96140-CA04-4187-9C28-FAEAEC483330}" type="pres">
      <dgm:prSet presAssocID="{F6E4F5F4-4DE4-47D5-BBC9-9FF9F5B102CD}" presName="hierRoot2" presStyleCnt="0">
        <dgm:presLayoutVars>
          <dgm:hierBranch/>
        </dgm:presLayoutVars>
      </dgm:prSet>
      <dgm:spPr/>
    </dgm:pt>
    <dgm:pt modelId="{0F913E69-EC91-49BE-A5C6-09FCFE96211E}" type="pres">
      <dgm:prSet presAssocID="{F6E4F5F4-4DE4-47D5-BBC9-9FF9F5B102CD}" presName="rootComposite" presStyleCnt="0"/>
      <dgm:spPr/>
    </dgm:pt>
    <dgm:pt modelId="{DBF9B9C4-3BF4-4E5C-9C8D-24D47B81B51F}" type="pres">
      <dgm:prSet presAssocID="{F6E4F5F4-4DE4-47D5-BBC9-9FF9F5B102CD}" presName="rootText" presStyleLbl="node2" presStyleIdx="4" presStyleCnt="5">
        <dgm:presLayoutVars>
          <dgm:chPref val="3"/>
        </dgm:presLayoutVars>
      </dgm:prSet>
      <dgm:spPr/>
      <dgm:t>
        <a:bodyPr/>
        <a:lstStyle/>
        <a:p>
          <a:endParaRPr lang="en-US"/>
        </a:p>
      </dgm:t>
    </dgm:pt>
    <dgm:pt modelId="{4D6B4782-57C3-45DF-AB45-90F8DDB0A980}" type="pres">
      <dgm:prSet presAssocID="{F6E4F5F4-4DE4-47D5-BBC9-9FF9F5B102CD}" presName="rootConnector" presStyleLbl="node2" presStyleIdx="4" presStyleCnt="5"/>
      <dgm:spPr/>
      <dgm:t>
        <a:bodyPr/>
        <a:lstStyle/>
        <a:p>
          <a:endParaRPr lang="en-US"/>
        </a:p>
      </dgm:t>
    </dgm:pt>
    <dgm:pt modelId="{FB547496-37C3-4A00-BC57-4A5731700CB5}" type="pres">
      <dgm:prSet presAssocID="{F6E4F5F4-4DE4-47D5-BBC9-9FF9F5B102CD}" presName="hierChild4" presStyleCnt="0"/>
      <dgm:spPr/>
    </dgm:pt>
    <dgm:pt modelId="{113A4B41-0700-443D-A3AD-5DB43B929C14}" type="pres">
      <dgm:prSet presAssocID="{F6E4F5F4-4DE4-47D5-BBC9-9FF9F5B102CD}" presName="hierChild5" presStyleCnt="0"/>
      <dgm:spPr/>
    </dgm:pt>
    <dgm:pt modelId="{28B2F961-FBC0-4E65-B85B-DC11F55C261B}" type="pres">
      <dgm:prSet presAssocID="{A1950A0A-9D52-4B80-A54D-821246C7B4AB}" presName="hierChild3" presStyleCnt="0"/>
      <dgm:spPr/>
    </dgm:pt>
    <dgm:pt modelId="{0BA2A560-E747-4791-900E-AE69941743FC}" type="pres">
      <dgm:prSet presAssocID="{F2819B45-124F-46AF-9E0D-1CB063380A9C}" presName="Name111" presStyleLbl="parChTrans1D2" presStyleIdx="5" presStyleCnt="6"/>
      <dgm:spPr/>
      <dgm:t>
        <a:bodyPr/>
        <a:lstStyle/>
        <a:p>
          <a:endParaRPr lang="en-US"/>
        </a:p>
      </dgm:t>
    </dgm:pt>
    <dgm:pt modelId="{1BBD7F10-D96E-4CEA-9B95-32606D01E7E5}" type="pres">
      <dgm:prSet presAssocID="{A247E32E-AD93-4D0A-AE73-5E4514D4093E}" presName="hierRoot3" presStyleCnt="0">
        <dgm:presLayoutVars>
          <dgm:hierBranch/>
        </dgm:presLayoutVars>
      </dgm:prSet>
      <dgm:spPr/>
    </dgm:pt>
    <dgm:pt modelId="{C65D1E30-4080-4B29-BBF0-718AA69BFD41}" type="pres">
      <dgm:prSet presAssocID="{A247E32E-AD93-4D0A-AE73-5E4514D4093E}" presName="rootComposite3" presStyleCnt="0"/>
      <dgm:spPr/>
    </dgm:pt>
    <dgm:pt modelId="{6F225C03-9134-4778-A39A-BC42B5F05AD9}" type="pres">
      <dgm:prSet presAssocID="{A247E32E-AD93-4D0A-AE73-5E4514D4093E}" presName="rootText3" presStyleLbl="asst1" presStyleIdx="0" presStyleCnt="1">
        <dgm:presLayoutVars>
          <dgm:chPref val="3"/>
        </dgm:presLayoutVars>
      </dgm:prSet>
      <dgm:spPr/>
      <dgm:t>
        <a:bodyPr/>
        <a:lstStyle/>
        <a:p>
          <a:endParaRPr lang="en-US"/>
        </a:p>
      </dgm:t>
    </dgm:pt>
    <dgm:pt modelId="{9A2374C1-19AA-484A-93BB-ACE75B487D76}" type="pres">
      <dgm:prSet presAssocID="{A247E32E-AD93-4D0A-AE73-5E4514D4093E}" presName="rootConnector3" presStyleLbl="asst1" presStyleIdx="0" presStyleCnt="1"/>
      <dgm:spPr/>
      <dgm:t>
        <a:bodyPr/>
        <a:lstStyle/>
        <a:p>
          <a:endParaRPr lang="en-US"/>
        </a:p>
      </dgm:t>
    </dgm:pt>
    <dgm:pt modelId="{16E399D6-DE3A-4701-A928-DFE273793A81}" type="pres">
      <dgm:prSet presAssocID="{A247E32E-AD93-4D0A-AE73-5E4514D4093E}" presName="hierChild6" presStyleCnt="0"/>
      <dgm:spPr/>
    </dgm:pt>
    <dgm:pt modelId="{5ACC8B55-2475-4E97-9A73-0554C46EFA53}" type="pres">
      <dgm:prSet presAssocID="{A247E32E-AD93-4D0A-AE73-5E4514D4093E}" presName="hierChild7" presStyleCnt="0"/>
      <dgm:spPr/>
    </dgm:pt>
  </dgm:ptLst>
  <dgm:cxnLst>
    <dgm:cxn modelId="{045C1102-002C-482E-922B-14AAB98F8B8E}" type="presOf" srcId="{2A9CF88F-5E9B-49BF-80AA-1AEBDB38E9F1}" destId="{98F41D9F-A994-4066-B7DD-48352F6BAE48}" srcOrd="0" destOrd="0" presId="urn:microsoft.com/office/officeart/2005/8/layout/orgChart1"/>
    <dgm:cxn modelId="{8E26FF0C-5D98-4347-AEA8-7E5508F597B6}" srcId="{A1950A0A-9D52-4B80-A54D-821246C7B4AB}" destId="{A247E32E-AD93-4D0A-AE73-5E4514D4093E}" srcOrd="0" destOrd="0" parTransId="{F2819B45-124F-46AF-9E0D-1CB063380A9C}" sibTransId="{9B406D63-A736-44AC-9963-4BFBEB8B7011}"/>
    <dgm:cxn modelId="{0BBA3600-A311-4860-A542-303AFFE814FD}" type="presOf" srcId="{92D280CA-41C9-4CCE-800A-7A2A0F2E6A11}" destId="{3D31AC58-7928-4E3D-AC04-24FB75D1126D}" srcOrd="0" destOrd="0" presId="urn:microsoft.com/office/officeart/2005/8/layout/orgChart1"/>
    <dgm:cxn modelId="{E2AD2FB1-91EE-4D81-9F0C-BAE53A886C26}" type="presOf" srcId="{F2819B45-124F-46AF-9E0D-1CB063380A9C}" destId="{0BA2A560-E747-4791-900E-AE69941743FC}" srcOrd="0" destOrd="0" presId="urn:microsoft.com/office/officeart/2005/8/layout/orgChart1"/>
    <dgm:cxn modelId="{788619C5-03E1-4586-878D-9DF7681193C3}" srcId="{A1950A0A-9D52-4B80-A54D-821246C7B4AB}" destId="{92D280CA-41C9-4CCE-800A-7A2A0F2E6A11}" srcOrd="1" destOrd="0" parTransId="{95203CEA-6205-4B2F-90E5-415BE094AE48}" sibTransId="{877B9F6E-EFA7-4FC3-AB55-7D798EB726E0}"/>
    <dgm:cxn modelId="{36059502-E332-4259-9124-296D9337D456}" type="presOf" srcId="{AD7FC093-BBFF-4A6D-8616-1A090985CD14}" destId="{D73CA880-04F2-488E-BDA5-CC50FC1591A3}" srcOrd="0" destOrd="0" presId="urn:microsoft.com/office/officeart/2005/8/layout/orgChart1"/>
    <dgm:cxn modelId="{052984FC-FB12-4725-9C84-132E4650F56E}" type="presOf" srcId="{A247E32E-AD93-4D0A-AE73-5E4514D4093E}" destId="{9A2374C1-19AA-484A-93BB-ACE75B487D76}" srcOrd="1" destOrd="0" presId="urn:microsoft.com/office/officeart/2005/8/layout/orgChart1"/>
    <dgm:cxn modelId="{65BBA99B-5379-4A91-9784-0C660383C454}" type="presOf" srcId="{F6E4F5F4-4DE4-47D5-BBC9-9FF9F5B102CD}" destId="{4D6B4782-57C3-45DF-AB45-90F8DDB0A980}" srcOrd="1" destOrd="0" presId="urn:microsoft.com/office/officeart/2005/8/layout/orgChart1"/>
    <dgm:cxn modelId="{D4266D57-4E98-4680-8372-9B5A78EDEF76}" type="presOf" srcId="{92D280CA-41C9-4CCE-800A-7A2A0F2E6A11}" destId="{E05EFDB3-918B-4ABA-A812-00CE2537B959}" srcOrd="1" destOrd="0" presId="urn:microsoft.com/office/officeart/2005/8/layout/orgChart1"/>
    <dgm:cxn modelId="{FAD3CCC4-4F57-408C-9039-4F0D2D537B62}" srcId="{A1950A0A-9D52-4B80-A54D-821246C7B4AB}" destId="{89FFBABF-6340-4B32-976C-E5E2868D7586}" srcOrd="2" destOrd="0" parTransId="{676C9D3F-00EE-4707-83FF-D1D9231C89C6}" sibTransId="{EE160B5D-D10F-40BA-B957-10DFD3A3A47E}"/>
    <dgm:cxn modelId="{9096289B-57D6-44C3-8D3E-5D043844F456}" type="presOf" srcId="{6818BE55-0903-423E-9769-0B15BC8FE0FA}" destId="{58B376A4-97AC-4F6B-BDC2-A3D817B9D61F}" srcOrd="1" destOrd="0" presId="urn:microsoft.com/office/officeart/2005/8/layout/orgChart1"/>
    <dgm:cxn modelId="{A92DB7DF-20EC-48B2-B3CF-4F33C4F289DB}" srcId="{A1950A0A-9D52-4B80-A54D-821246C7B4AB}" destId="{78994CB0-F162-4976-A6DE-7BCE0D703F4F}" srcOrd="4" destOrd="0" parTransId="{2A9CF88F-5E9B-49BF-80AA-1AEBDB38E9F1}" sibTransId="{0522C70B-977E-428B-9998-442A3736CB5B}"/>
    <dgm:cxn modelId="{488F70F3-B653-4C4E-9F18-315AC1BFFA1F}" type="presOf" srcId="{89FFBABF-6340-4B32-976C-E5E2868D7586}" destId="{321E4EEB-64D1-4063-A7DC-6B62D3B90E02}" srcOrd="0" destOrd="0" presId="urn:microsoft.com/office/officeart/2005/8/layout/orgChart1"/>
    <dgm:cxn modelId="{EF60ECBF-24FF-4BC4-96CD-4EC9F23D6590}" type="presOf" srcId="{89FFBABF-6340-4B32-976C-E5E2868D7586}" destId="{6E939388-3A86-4270-AFEF-34F95632751F}" srcOrd="1" destOrd="0" presId="urn:microsoft.com/office/officeart/2005/8/layout/orgChart1"/>
    <dgm:cxn modelId="{67EE2848-C593-44C1-A9EC-1EA1B5BD5142}" type="presOf" srcId="{F6E4F5F4-4DE4-47D5-BBC9-9FF9F5B102CD}" destId="{DBF9B9C4-3BF4-4E5C-9C8D-24D47B81B51F}" srcOrd="0" destOrd="0" presId="urn:microsoft.com/office/officeart/2005/8/layout/orgChart1"/>
    <dgm:cxn modelId="{B428DC45-B8EE-41C2-B828-79913FC30BBA}" type="presOf" srcId="{78994CB0-F162-4976-A6DE-7BCE0D703F4F}" destId="{E1E53486-9F92-4235-B844-2861424AEC8C}" srcOrd="1" destOrd="0" presId="urn:microsoft.com/office/officeart/2005/8/layout/orgChart1"/>
    <dgm:cxn modelId="{93786507-2166-44E8-BF28-C67C0AD92C94}" type="presOf" srcId="{A1950A0A-9D52-4B80-A54D-821246C7B4AB}" destId="{37EB235D-137B-4037-BA0F-8391921A7C28}" srcOrd="1" destOrd="0" presId="urn:microsoft.com/office/officeart/2005/8/layout/orgChart1"/>
    <dgm:cxn modelId="{A2BD1CDA-40B4-4631-A38A-1685EF161D4B}" srcId="{A1950A0A-9D52-4B80-A54D-821246C7B4AB}" destId="{F6E4F5F4-4DE4-47D5-BBC9-9FF9F5B102CD}" srcOrd="5" destOrd="0" parTransId="{F5D45464-7453-4827-941A-3466431A7D9C}" sibTransId="{4AC23144-8B12-465D-B797-81AB58B3C67D}"/>
    <dgm:cxn modelId="{60566A4A-0807-49B5-A60B-6D9048ADD9C7}" srcId="{72A09C0E-5CDE-487C-A7B6-3B38A6FA8F83}" destId="{A1950A0A-9D52-4B80-A54D-821246C7B4AB}" srcOrd="0" destOrd="0" parTransId="{CC46E317-5D5B-4F17-9FF8-FC297AE77FAC}" sibTransId="{8B42BB53-DD19-4F18-9C24-F5BC1F3508C7}"/>
    <dgm:cxn modelId="{F4A3A8E4-0FD8-4D92-9C9B-4C7F6BEA162A}" type="presOf" srcId="{78994CB0-F162-4976-A6DE-7BCE0D703F4F}" destId="{CB17BE81-07BB-40AB-BC30-6113FDBC3193}" srcOrd="0" destOrd="0" presId="urn:microsoft.com/office/officeart/2005/8/layout/orgChart1"/>
    <dgm:cxn modelId="{19EA61A6-6ED0-470B-AC5D-C0287FE82651}" type="presOf" srcId="{6818BE55-0903-423E-9769-0B15BC8FE0FA}" destId="{790B3AFD-D97B-4EFE-865B-26DFA5FBF11F}" srcOrd="0" destOrd="0" presId="urn:microsoft.com/office/officeart/2005/8/layout/orgChart1"/>
    <dgm:cxn modelId="{836C04B7-65C5-4149-BB0E-DAFF5487CD23}" srcId="{A1950A0A-9D52-4B80-A54D-821246C7B4AB}" destId="{6818BE55-0903-423E-9769-0B15BC8FE0FA}" srcOrd="3" destOrd="0" parTransId="{AD7FC093-BBFF-4A6D-8616-1A090985CD14}" sibTransId="{99345DF4-BF39-4167-B59F-C9C76B8FDA5C}"/>
    <dgm:cxn modelId="{46F925FE-DECC-49A2-800D-DB169FC1F047}" type="presOf" srcId="{95203CEA-6205-4B2F-90E5-415BE094AE48}" destId="{FA8907AB-5648-44BB-88C6-FEE1151CA77F}" srcOrd="0" destOrd="0" presId="urn:microsoft.com/office/officeart/2005/8/layout/orgChart1"/>
    <dgm:cxn modelId="{8BE3E819-9BDF-4D45-8112-5E587ABA88DD}" type="presOf" srcId="{72A09C0E-5CDE-487C-A7B6-3B38A6FA8F83}" destId="{0D71A52D-7455-4644-8C08-3822B051F476}" srcOrd="0" destOrd="0" presId="urn:microsoft.com/office/officeart/2005/8/layout/orgChart1"/>
    <dgm:cxn modelId="{57A529BB-FF37-4E9B-905F-797F3B610857}" type="presOf" srcId="{A1950A0A-9D52-4B80-A54D-821246C7B4AB}" destId="{B89D4E88-AE22-4D26-A264-BEC950F3CD6D}" srcOrd="0" destOrd="0" presId="urn:microsoft.com/office/officeart/2005/8/layout/orgChart1"/>
    <dgm:cxn modelId="{BF52D481-A964-466F-8446-E32C46378146}" type="presOf" srcId="{F5D45464-7453-4827-941A-3466431A7D9C}" destId="{868C6585-AEBE-4884-BE33-1B7CB80A8F4F}" srcOrd="0" destOrd="0" presId="urn:microsoft.com/office/officeart/2005/8/layout/orgChart1"/>
    <dgm:cxn modelId="{F57FBB6C-D218-4F1B-B0A5-5A47A676F7DD}" type="presOf" srcId="{676C9D3F-00EE-4707-83FF-D1D9231C89C6}" destId="{8064CE6D-15D9-40C5-B299-DBFA9B765FAE}" srcOrd="0" destOrd="0" presId="urn:microsoft.com/office/officeart/2005/8/layout/orgChart1"/>
    <dgm:cxn modelId="{78501BDF-FEED-4A29-A6BF-C0C1F494F98F}" type="presOf" srcId="{A247E32E-AD93-4D0A-AE73-5E4514D4093E}" destId="{6F225C03-9134-4778-A39A-BC42B5F05AD9}" srcOrd="0" destOrd="0" presId="urn:microsoft.com/office/officeart/2005/8/layout/orgChart1"/>
    <dgm:cxn modelId="{5E9243E5-21C4-4DF0-8118-998E67548A46}" type="presParOf" srcId="{0D71A52D-7455-4644-8C08-3822B051F476}" destId="{92E244E9-D1A8-4844-ABC5-2C7AD444B09F}" srcOrd="0" destOrd="0" presId="urn:microsoft.com/office/officeart/2005/8/layout/orgChart1"/>
    <dgm:cxn modelId="{CEDCD3FE-99C2-46A3-8B0B-A0913D7E9D96}" type="presParOf" srcId="{92E244E9-D1A8-4844-ABC5-2C7AD444B09F}" destId="{7A951275-3BA0-4E79-B582-B15E55E5F16C}" srcOrd="0" destOrd="0" presId="urn:microsoft.com/office/officeart/2005/8/layout/orgChart1"/>
    <dgm:cxn modelId="{25FCBBA3-6CDC-4666-8801-A3DCB85B6D90}" type="presParOf" srcId="{7A951275-3BA0-4E79-B582-B15E55E5F16C}" destId="{B89D4E88-AE22-4D26-A264-BEC950F3CD6D}" srcOrd="0" destOrd="0" presId="urn:microsoft.com/office/officeart/2005/8/layout/orgChart1"/>
    <dgm:cxn modelId="{394148DA-1269-4BF0-AC83-03BFBCA8196B}" type="presParOf" srcId="{7A951275-3BA0-4E79-B582-B15E55E5F16C}" destId="{37EB235D-137B-4037-BA0F-8391921A7C28}" srcOrd="1" destOrd="0" presId="urn:microsoft.com/office/officeart/2005/8/layout/orgChart1"/>
    <dgm:cxn modelId="{BE24CFF4-41F1-484A-92CD-797EC1121083}" type="presParOf" srcId="{92E244E9-D1A8-4844-ABC5-2C7AD444B09F}" destId="{C7F7DAB7-7288-465C-9221-9F8CC18B9706}" srcOrd="1" destOrd="0" presId="urn:microsoft.com/office/officeart/2005/8/layout/orgChart1"/>
    <dgm:cxn modelId="{6E7714B3-D304-4B52-9E8B-9F168B27DCD2}" type="presParOf" srcId="{C7F7DAB7-7288-465C-9221-9F8CC18B9706}" destId="{FA8907AB-5648-44BB-88C6-FEE1151CA77F}" srcOrd="0" destOrd="0" presId="urn:microsoft.com/office/officeart/2005/8/layout/orgChart1"/>
    <dgm:cxn modelId="{91CBF9ED-E65D-41D6-98F0-6604AF677F6F}" type="presParOf" srcId="{C7F7DAB7-7288-465C-9221-9F8CC18B9706}" destId="{84B62F2A-1D85-46CF-BC3E-392F17C1A8EA}" srcOrd="1" destOrd="0" presId="urn:microsoft.com/office/officeart/2005/8/layout/orgChart1"/>
    <dgm:cxn modelId="{6C5D0183-C0C8-4E8F-B5BF-2E5E5099C31E}" type="presParOf" srcId="{84B62F2A-1D85-46CF-BC3E-392F17C1A8EA}" destId="{778A32E2-2A86-4B5B-BA42-64C28E7FDE19}" srcOrd="0" destOrd="0" presId="urn:microsoft.com/office/officeart/2005/8/layout/orgChart1"/>
    <dgm:cxn modelId="{D8911105-5C13-496D-824D-705D8267AD5E}" type="presParOf" srcId="{778A32E2-2A86-4B5B-BA42-64C28E7FDE19}" destId="{3D31AC58-7928-4E3D-AC04-24FB75D1126D}" srcOrd="0" destOrd="0" presId="urn:microsoft.com/office/officeart/2005/8/layout/orgChart1"/>
    <dgm:cxn modelId="{AB64863C-C92D-47DD-B47A-A075CCBD5C4F}" type="presParOf" srcId="{778A32E2-2A86-4B5B-BA42-64C28E7FDE19}" destId="{E05EFDB3-918B-4ABA-A812-00CE2537B959}" srcOrd="1" destOrd="0" presId="urn:microsoft.com/office/officeart/2005/8/layout/orgChart1"/>
    <dgm:cxn modelId="{CD12B18E-6CCE-4DC0-92D5-256AB71ED7BB}" type="presParOf" srcId="{84B62F2A-1D85-46CF-BC3E-392F17C1A8EA}" destId="{946420FE-1318-40BC-A709-7F39C67F477B}" srcOrd="1" destOrd="0" presId="urn:microsoft.com/office/officeart/2005/8/layout/orgChart1"/>
    <dgm:cxn modelId="{DB9E87FC-58EF-4805-BC8A-951805C6B266}" type="presParOf" srcId="{84B62F2A-1D85-46CF-BC3E-392F17C1A8EA}" destId="{24198FBD-EEA8-409F-8C8A-AE5B7C3E7CDF}" srcOrd="2" destOrd="0" presId="urn:microsoft.com/office/officeart/2005/8/layout/orgChart1"/>
    <dgm:cxn modelId="{0C7B7BF2-DDB2-40CE-A047-CDA0109A482C}" type="presParOf" srcId="{C7F7DAB7-7288-465C-9221-9F8CC18B9706}" destId="{8064CE6D-15D9-40C5-B299-DBFA9B765FAE}" srcOrd="2" destOrd="0" presId="urn:microsoft.com/office/officeart/2005/8/layout/orgChart1"/>
    <dgm:cxn modelId="{2366D4F8-EC62-4562-B3D1-51DE0BFC88C3}" type="presParOf" srcId="{C7F7DAB7-7288-465C-9221-9F8CC18B9706}" destId="{587C5598-4404-4DD4-9B78-76753605462C}" srcOrd="3" destOrd="0" presId="urn:microsoft.com/office/officeart/2005/8/layout/orgChart1"/>
    <dgm:cxn modelId="{C91DBC74-6A5B-4FB0-9D6B-0E790EC2F987}" type="presParOf" srcId="{587C5598-4404-4DD4-9B78-76753605462C}" destId="{792C28F9-8C70-496D-BAC4-8FF08ED91B69}" srcOrd="0" destOrd="0" presId="urn:microsoft.com/office/officeart/2005/8/layout/orgChart1"/>
    <dgm:cxn modelId="{410698D5-FA8B-4339-9411-79D7BC79D86C}" type="presParOf" srcId="{792C28F9-8C70-496D-BAC4-8FF08ED91B69}" destId="{321E4EEB-64D1-4063-A7DC-6B62D3B90E02}" srcOrd="0" destOrd="0" presId="urn:microsoft.com/office/officeart/2005/8/layout/orgChart1"/>
    <dgm:cxn modelId="{F38FBB35-2B4B-442F-A94A-4B1B6613A7A1}" type="presParOf" srcId="{792C28F9-8C70-496D-BAC4-8FF08ED91B69}" destId="{6E939388-3A86-4270-AFEF-34F95632751F}" srcOrd="1" destOrd="0" presId="urn:microsoft.com/office/officeart/2005/8/layout/orgChart1"/>
    <dgm:cxn modelId="{A8D8B48F-3812-47FE-B4B5-689435857B65}" type="presParOf" srcId="{587C5598-4404-4DD4-9B78-76753605462C}" destId="{249F489D-6E45-41AD-9F14-2A211A2A3C87}" srcOrd="1" destOrd="0" presId="urn:microsoft.com/office/officeart/2005/8/layout/orgChart1"/>
    <dgm:cxn modelId="{2745B6F8-6390-4396-BDD1-F7BB7E433256}" type="presParOf" srcId="{587C5598-4404-4DD4-9B78-76753605462C}" destId="{02223C05-D3BF-4C52-8900-CD45BA91AEEF}" srcOrd="2" destOrd="0" presId="urn:microsoft.com/office/officeart/2005/8/layout/orgChart1"/>
    <dgm:cxn modelId="{B1F71B4C-4810-418E-8798-2E38C6823C39}" type="presParOf" srcId="{C7F7DAB7-7288-465C-9221-9F8CC18B9706}" destId="{D73CA880-04F2-488E-BDA5-CC50FC1591A3}" srcOrd="4" destOrd="0" presId="urn:microsoft.com/office/officeart/2005/8/layout/orgChart1"/>
    <dgm:cxn modelId="{B64DFB07-BF23-4983-BDA4-45EF9656B366}" type="presParOf" srcId="{C7F7DAB7-7288-465C-9221-9F8CC18B9706}" destId="{C7D73DF1-E44D-4D3B-AB86-33E81C0A3661}" srcOrd="5" destOrd="0" presId="urn:microsoft.com/office/officeart/2005/8/layout/orgChart1"/>
    <dgm:cxn modelId="{27869061-14BF-4A0D-95AF-43DEA6530D7C}" type="presParOf" srcId="{C7D73DF1-E44D-4D3B-AB86-33E81C0A3661}" destId="{A9B4D675-31B8-4F6F-8D38-652E3EC348FE}" srcOrd="0" destOrd="0" presId="urn:microsoft.com/office/officeart/2005/8/layout/orgChart1"/>
    <dgm:cxn modelId="{D4651456-0C0C-4605-A023-DE9F8E517A43}" type="presParOf" srcId="{A9B4D675-31B8-4F6F-8D38-652E3EC348FE}" destId="{790B3AFD-D97B-4EFE-865B-26DFA5FBF11F}" srcOrd="0" destOrd="0" presId="urn:microsoft.com/office/officeart/2005/8/layout/orgChart1"/>
    <dgm:cxn modelId="{3662F62D-296A-4A54-A1F0-D9F897E408A0}" type="presParOf" srcId="{A9B4D675-31B8-4F6F-8D38-652E3EC348FE}" destId="{58B376A4-97AC-4F6B-BDC2-A3D817B9D61F}" srcOrd="1" destOrd="0" presId="urn:microsoft.com/office/officeart/2005/8/layout/orgChart1"/>
    <dgm:cxn modelId="{AF516EA4-0467-460E-84D2-3B354CBDD9E0}" type="presParOf" srcId="{C7D73DF1-E44D-4D3B-AB86-33E81C0A3661}" destId="{07455E4C-6BB0-4B85-A4CD-FF9CD65A25E9}" srcOrd="1" destOrd="0" presId="urn:microsoft.com/office/officeart/2005/8/layout/orgChart1"/>
    <dgm:cxn modelId="{81B009E9-4543-4472-B223-9BC715139711}" type="presParOf" srcId="{C7D73DF1-E44D-4D3B-AB86-33E81C0A3661}" destId="{F254EC90-81DA-4C63-BD6C-B02AFE979EE5}" srcOrd="2" destOrd="0" presId="urn:microsoft.com/office/officeart/2005/8/layout/orgChart1"/>
    <dgm:cxn modelId="{D2CAC336-C45B-47A3-9704-B633CE48128A}" type="presParOf" srcId="{C7F7DAB7-7288-465C-9221-9F8CC18B9706}" destId="{98F41D9F-A994-4066-B7DD-48352F6BAE48}" srcOrd="6" destOrd="0" presId="urn:microsoft.com/office/officeart/2005/8/layout/orgChart1"/>
    <dgm:cxn modelId="{1B1F520C-2851-4D88-A13C-C5A4B658DA1D}" type="presParOf" srcId="{C7F7DAB7-7288-465C-9221-9F8CC18B9706}" destId="{0288958E-BBEA-44FE-8E55-0187CD7BC0F7}" srcOrd="7" destOrd="0" presId="urn:microsoft.com/office/officeart/2005/8/layout/orgChart1"/>
    <dgm:cxn modelId="{069DBE76-0FF1-499F-A540-68A129A2B2B9}" type="presParOf" srcId="{0288958E-BBEA-44FE-8E55-0187CD7BC0F7}" destId="{C6375953-A1A9-4689-A86C-2787B09FBA71}" srcOrd="0" destOrd="0" presId="urn:microsoft.com/office/officeart/2005/8/layout/orgChart1"/>
    <dgm:cxn modelId="{DC026DA1-6A20-4488-822D-39DF713CAE88}" type="presParOf" srcId="{C6375953-A1A9-4689-A86C-2787B09FBA71}" destId="{CB17BE81-07BB-40AB-BC30-6113FDBC3193}" srcOrd="0" destOrd="0" presId="urn:microsoft.com/office/officeart/2005/8/layout/orgChart1"/>
    <dgm:cxn modelId="{E1755DAA-B855-45D3-93E2-ACFFB81F8878}" type="presParOf" srcId="{C6375953-A1A9-4689-A86C-2787B09FBA71}" destId="{E1E53486-9F92-4235-B844-2861424AEC8C}" srcOrd="1" destOrd="0" presId="urn:microsoft.com/office/officeart/2005/8/layout/orgChart1"/>
    <dgm:cxn modelId="{13D458AC-EF12-4AB1-B44E-DDDBEBFC7655}" type="presParOf" srcId="{0288958E-BBEA-44FE-8E55-0187CD7BC0F7}" destId="{DFC64A04-DD4F-4114-B24E-9FFD1AB7403C}" srcOrd="1" destOrd="0" presId="urn:microsoft.com/office/officeart/2005/8/layout/orgChart1"/>
    <dgm:cxn modelId="{360E128C-E08D-4478-BF4F-3A2C1283B5FD}" type="presParOf" srcId="{0288958E-BBEA-44FE-8E55-0187CD7BC0F7}" destId="{396B062D-3595-450C-98C7-1AF873D135CE}" srcOrd="2" destOrd="0" presId="urn:microsoft.com/office/officeart/2005/8/layout/orgChart1"/>
    <dgm:cxn modelId="{193BFF69-A17C-4199-B923-BA22FDAE85AC}" type="presParOf" srcId="{C7F7DAB7-7288-465C-9221-9F8CC18B9706}" destId="{868C6585-AEBE-4884-BE33-1B7CB80A8F4F}" srcOrd="8" destOrd="0" presId="urn:microsoft.com/office/officeart/2005/8/layout/orgChart1"/>
    <dgm:cxn modelId="{05F1FE2B-E108-4031-A53B-F6B17E64C9BC}" type="presParOf" srcId="{C7F7DAB7-7288-465C-9221-9F8CC18B9706}" destId="{50A96140-CA04-4187-9C28-FAEAEC483330}" srcOrd="9" destOrd="0" presId="urn:microsoft.com/office/officeart/2005/8/layout/orgChart1"/>
    <dgm:cxn modelId="{EE745A2A-A531-4BAF-BAA9-848CD3234D08}" type="presParOf" srcId="{50A96140-CA04-4187-9C28-FAEAEC483330}" destId="{0F913E69-EC91-49BE-A5C6-09FCFE96211E}" srcOrd="0" destOrd="0" presId="urn:microsoft.com/office/officeart/2005/8/layout/orgChart1"/>
    <dgm:cxn modelId="{A1BF6F2D-4E19-4B81-B33C-DE83731421CC}" type="presParOf" srcId="{0F913E69-EC91-49BE-A5C6-09FCFE96211E}" destId="{DBF9B9C4-3BF4-4E5C-9C8D-24D47B81B51F}" srcOrd="0" destOrd="0" presId="urn:microsoft.com/office/officeart/2005/8/layout/orgChart1"/>
    <dgm:cxn modelId="{37A11896-8A80-4C88-A857-CE1CF6CE09CA}" type="presParOf" srcId="{0F913E69-EC91-49BE-A5C6-09FCFE96211E}" destId="{4D6B4782-57C3-45DF-AB45-90F8DDB0A980}" srcOrd="1" destOrd="0" presId="urn:microsoft.com/office/officeart/2005/8/layout/orgChart1"/>
    <dgm:cxn modelId="{550FF878-47BD-4B90-9A8A-10D6109647C4}" type="presParOf" srcId="{50A96140-CA04-4187-9C28-FAEAEC483330}" destId="{FB547496-37C3-4A00-BC57-4A5731700CB5}" srcOrd="1" destOrd="0" presId="urn:microsoft.com/office/officeart/2005/8/layout/orgChart1"/>
    <dgm:cxn modelId="{D77F2B7E-D88C-4B66-BA92-F25EA3B428B9}" type="presParOf" srcId="{50A96140-CA04-4187-9C28-FAEAEC483330}" destId="{113A4B41-0700-443D-A3AD-5DB43B929C14}" srcOrd="2" destOrd="0" presId="urn:microsoft.com/office/officeart/2005/8/layout/orgChart1"/>
    <dgm:cxn modelId="{09543976-C483-48DC-8050-84183507FDFB}" type="presParOf" srcId="{92E244E9-D1A8-4844-ABC5-2C7AD444B09F}" destId="{28B2F961-FBC0-4E65-B85B-DC11F55C261B}" srcOrd="2" destOrd="0" presId="urn:microsoft.com/office/officeart/2005/8/layout/orgChart1"/>
    <dgm:cxn modelId="{3013DEA5-D90A-4299-A9F7-95DE7F348FFB}" type="presParOf" srcId="{28B2F961-FBC0-4E65-B85B-DC11F55C261B}" destId="{0BA2A560-E747-4791-900E-AE69941743FC}" srcOrd="0" destOrd="0" presId="urn:microsoft.com/office/officeart/2005/8/layout/orgChart1"/>
    <dgm:cxn modelId="{D09F907F-2824-4ABE-94CB-707A6AF17B41}" type="presParOf" srcId="{28B2F961-FBC0-4E65-B85B-DC11F55C261B}" destId="{1BBD7F10-D96E-4CEA-9B95-32606D01E7E5}" srcOrd="1" destOrd="0" presId="urn:microsoft.com/office/officeart/2005/8/layout/orgChart1"/>
    <dgm:cxn modelId="{24D6C497-B38B-4361-B7D7-F7713FBE585A}" type="presParOf" srcId="{1BBD7F10-D96E-4CEA-9B95-32606D01E7E5}" destId="{C65D1E30-4080-4B29-BBF0-718AA69BFD41}" srcOrd="0" destOrd="0" presId="urn:microsoft.com/office/officeart/2005/8/layout/orgChart1"/>
    <dgm:cxn modelId="{8B0AB354-63C7-4CC7-8FBA-074964DF5AA7}" type="presParOf" srcId="{C65D1E30-4080-4B29-BBF0-718AA69BFD41}" destId="{6F225C03-9134-4778-A39A-BC42B5F05AD9}" srcOrd="0" destOrd="0" presId="urn:microsoft.com/office/officeart/2005/8/layout/orgChart1"/>
    <dgm:cxn modelId="{D0BF48A4-9A94-4C4D-B648-B186F290E997}" type="presParOf" srcId="{C65D1E30-4080-4B29-BBF0-718AA69BFD41}" destId="{9A2374C1-19AA-484A-93BB-ACE75B487D76}" srcOrd="1" destOrd="0" presId="urn:microsoft.com/office/officeart/2005/8/layout/orgChart1"/>
    <dgm:cxn modelId="{94BBE483-F1E4-4CF2-B3A8-5920E75A7452}" type="presParOf" srcId="{1BBD7F10-D96E-4CEA-9B95-32606D01E7E5}" destId="{16E399D6-DE3A-4701-A928-DFE273793A81}" srcOrd="1" destOrd="0" presId="urn:microsoft.com/office/officeart/2005/8/layout/orgChart1"/>
    <dgm:cxn modelId="{F289B08A-8C11-4E6D-9153-EC1A99C41EB4}" type="presParOf" srcId="{1BBD7F10-D96E-4CEA-9B95-32606D01E7E5}" destId="{5ACC8B55-2475-4E97-9A73-0554C46EFA53}"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937D290-ED9B-49C8-B95C-189424F022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D7A9912-A737-4DB5-8698-BF0800C6C01C}">
      <dgm:prSet phldrT="[Text]"/>
      <dgm:spPr/>
      <dgm:t>
        <a:bodyPr/>
        <a:lstStyle/>
        <a:p>
          <a:r>
            <a:rPr lang="en-US"/>
            <a:t>Incident Commander</a:t>
          </a:r>
        </a:p>
      </dgm:t>
    </dgm:pt>
    <dgm:pt modelId="{A09ED79E-E6A5-4CC7-8277-A2208B2C4842}" type="parTrans" cxnId="{86FA6E25-97D7-4DD6-A650-2A64BBE1CF50}">
      <dgm:prSet/>
      <dgm:spPr/>
      <dgm:t>
        <a:bodyPr/>
        <a:lstStyle/>
        <a:p>
          <a:endParaRPr lang="en-US"/>
        </a:p>
      </dgm:t>
    </dgm:pt>
    <dgm:pt modelId="{38ED7126-5182-4EDA-8B1B-7D9CC933DAC7}" type="sibTrans" cxnId="{86FA6E25-97D7-4DD6-A650-2A64BBE1CF50}">
      <dgm:prSet/>
      <dgm:spPr/>
      <dgm:t>
        <a:bodyPr/>
        <a:lstStyle/>
        <a:p>
          <a:endParaRPr lang="en-US"/>
        </a:p>
      </dgm:t>
    </dgm:pt>
    <dgm:pt modelId="{9508B27A-BCE6-41AB-970E-5360A9F077D9}" type="asst">
      <dgm:prSet phldrT="[Text]"/>
      <dgm:spPr/>
      <dgm:t>
        <a:bodyPr/>
        <a:lstStyle/>
        <a:p>
          <a:r>
            <a:rPr lang="en-US"/>
            <a:t>ISO</a:t>
          </a:r>
        </a:p>
      </dgm:t>
    </dgm:pt>
    <dgm:pt modelId="{42E6BAEA-DA35-4254-BEDD-0BD69D98253D}" type="parTrans" cxnId="{9E83E06A-6B0D-4F04-A41E-621738ED2B03}">
      <dgm:prSet/>
      <dgm:spPr/>
      <dgm:t>
        <a:bodyPr/>
        <a:lstStyle/>
        <a:p>
          <a:endParaRPr lang="en-US"/>
        </a:p>
      </dgm:t>
    </dgm:pt>
    <dgm:pt modelId="{D696ADAF-CC7D-4899-A4AC-1DFD54810BF1}" type="sibTrans" cxnId="{9E83E06A-6B0D-4F04-A41E-621738ED2B03}">
      <dgm:prSet/>
      <dgm:spPr/>
      <dgm:t>
        <a:bodyPr/>
        <a:lstStyle/>
        <a:p>
          <a:endParaRPr lang="en-US"/>
        </a:p>
      </dgm:t>
    </dgm:pt>
    <dgm:pt modelId="{06FC136B-D493-444D-A760-641B4DBA209A}">
      <dgm:prSet phldrT="[Text]"/>
      <dgm:spPr/>
      <dgm:t>
        <a:bodyPr/>
        <a:lstStyle/>
        <a:p>
          <a:r>
            <a:rPr lang="en-US"/>
            <a:t>Triage Group</a:t>
          </a:r>
        </a:p>
      </dgm:t>
    </dgm:pt>
    <dgm:pt modelId="{459AB7F5-ACBD-4BA5-9D15-FFBB5FA968DC}" type="parTrans" cxnId="{BDC3C931-985F-4668-A4D2-B4E67A8C5829}">
      <dgm:prSet/>
      <dgm:spPr/>
      <dgm:t>
        <a:bodyPr/>
        <a:lstStyle/>
        <a:p>
          <a:endParaRPr lang="en-US"/>
        </a:p>
      </dgm:t>
    </dgm:pt>
    <dgm:pt modelId="{0FB4AB09-86AE-4E26-B8AD-83FB7D27B19E}" type="sibTrans" cxnId="{BDC3C931-985F-4668-A4D2-B4E67A8C5829}">
      <dgm:prSet/>
      <dgm:spPr/>
      <dgm:t>
        <a:bodyPr/>
        <a:lstStyle/>
        <a:p>
          <a:endParaRPr lang="en-US"/>
        </a:p>
      </dgm:t>
    </dgm:pt>
    <dgm:pt modelId="{8DEC383F-4FED-414C-A974-80E62ADB2D27}">
      <dgm:prSet phldrT="[Text]"/>
      <dgm:spPr/>
      <dgm:t>
        <a:bodyPr/>
        <a:lstStyle/>
        <a:p>
          <a:r>
            <a:rPr lang="en-US"/>
            <a:t>Treatment Group</a:t>
          </a:r>
        </a:p>
      </dgm:t>
    </dgm:pt>
    <dgm:pt modelId="{95705DAD-41D0-4A9C-9987-F44CF58BC285}" type="parTrans" cxnId="{F9783697-63C9-4A43-9CDA-D4C54970325E}">
      <dgm:prSet/>
      <dgm:spPr/>
      <dgm:t>
        <a:bodyPr/>
        <a:lstStyle/>
        <a:p>
          <a:endParaRPr lang="en-US"/>
        </a:p>
      </dgm:t>
    </dgm:pt>
    <dgm:pt modelId="{2FBE911A-C060-4842-A4FA-0E7C6B69413E}" type="sibTrans" cxnId="{F9783697-63C9-4A43-9CDA-D4C54970325E}">
      <dgm:prSet/>
      <dgm:spPr/>
      <dgm:t>
        <a:bodyPr/>
        <a:lstStyle/>
        <a:p>
          <a:endParaRPr lang="en-US"/>
        </a:p>
      </dgm:t>
    </dgm:pt>
    <dgm:pt modelId="{9DB23FE2-DA78-46C3-A427-D0DF8AED7817}">
      <dgm:prSet phldrT="[Text]"/>
      <dgm:spPr/>
      <dgm:t>
        <a:bodyPr/>
        <a:lstStyle/>
        <a:p>
          <a:r>
            <a:rPr lang="en-US"/>
            <a:t>Transport Group</a:t>
          </a:r>
        </a:p>
      </dgm:t>
    </dgm:pt>
    <dgm:pt modelId="{BC645917-D54D-4BDF-A312-476EEA34D917}" type="parTrans" cxnId="{7A0B0846-CE10-40CA-AD26-44F2AE798E86}">
      <dgm:prSet/>
      <dgm:spPr/>
      <dgm:t>
        <a:bodyPr/>
        <a:lstStyle/>
        <a:p>
          <a:endParaRPr lang="en-US"/>
        </a:p>
      </dgm:t>
    </dgm:pt>
    <dgm:pt modelId="{D10D2EE6-271B-4176-8ECC-28A5E36225EB}" type="sibTrans" cxnId="{7A0B0846-CE10-40CA-AD26-44F2AE798E86}">
      <dgm:prSet/>
      <dgm:spPr/>
      <dgm:t>
        <a:bodyPr/>
        <a:lstStyle/>
        <a:p>
          <a:endParaRPr lang="en-US"/>
        </a:p>
      </dgm:t>
    </dgm:pt>
    <dgm:pt modelId="{979C615B-002D-461D-942C-9F14A32761DA}">
      <dgm:prSet/>
      <dgm:spPr/>
      <dgm:t>
        <a:bodyPr/>
        <a:lstStyle/>
        <a:p>
          <a:r>
            <a:rPr lang="en-US"/>
            <a:t>Triage Team #1</a:t>
          </a:r>
        </a:p>
      </dgm:t>
    </dgm:pt>
    <dgm:pt modelId="{10615F73-8D99-4DB9-8DE6-90FF12C4809D}" type="parTrans" cxnId="{2A05A88F-805A-4232-8D11-9BFF71201449}">
      <dgm:prSet/>
      <dgm:spPr/>
      <dgm:t>
        <a:bodyPr/>
        <a:lstStyle/>
        <a:p>
          <a:endParaRPr lang="en-US"/>
        </a:p>
      </dgm:t>
    </dgm:pt>
    <dgm:pt modelId="{66C156A5-EDA1-41CD-B191-5BA8B8A45506}" type="sibTrans" cxnId="{2A05A88F-805A-4232-8D11-9BFF71201449}">
      <dgm:prSet/>
      <dgm:spPr/>
      <dgm:t>
        <a:bodyPr/>
        <a:lstStyle/>
        <a:p>
          <a:endParaRPr lang="en-US"/>
        </a:p>
      </dgm:t>
    </dgm:pt>
    <dgm:pt modelId="{DA150E3D-8E64-40F1-BB41-DE5CEB1A4648}">
      <dgm:prSet/>
      <dgm:spPr/>
      <dgm:t>
        <a:bodyPr/>
        <a:lstStyle/>
        <a:p>
          <a:r>
            <a:rPr lang="en-US"/>
            <a:t>Triage Team #2</a:t>
          </a:r>
        </a:p>
      </dgm:t>
    </dgm:pt>
    <dgm:pt modelId="{6208F416-3F89-4652-87B4-0AE1D6C2A015}" type="parTrans" cxnId="{617A767C-7320-41AF-87C7-8F32ABB8082C}">
      <dgm:prSet/>
      <dgm:spPr/>
      <dgm:t>
        <a:bodyPr/>
        <a:lstStyle/>
        <a:p>
          <a:endParaRPr lang="en-US"/>
        </a:p>
      </dgm:t>
    </dgm:pt>
    <dgm:pt modelId="{AF273521-8EBE-4636-AA3D-5833F994100B}" type="sibTrans" cxnId="{617A767C-7320-41AF-87C7-8F32ABB8082C}">
      <dgm:prSet/>
      <dgm:spPr/>
      <dgm:t>
        <a:bodyPr/>
        <a:lstStyle/>
        <a:p>
          <a:endParaRPr lang="en-US"/>
        </a:p>
      </dgm:t>
    </dgm:pt>
    <dgm:pt modelId="{A899A33D-331B-4984-A50F-07CAE633FDCF}">
      <dgm:prSet/>
      <dgm:spPr/>
      <dgm:t>
        <a:bodyPr/>
        <a:lstStyle/>
        <a:p>
          <a:r>
            <a:rPr lang="en-US"/>
            <a:t>RED</a:t>
          </a:r>
        </a:p>
      </dgm:t>
    </dgm:pt>
    <dgm:pt modelId="{EA8642A7-DE8A-4992-ACE0-CE907B25672B}" type="parTrans" cxnId="{7553D53E-F833-4007-8DA9-483DD5BF1BCC}">
      <dgm:prSet/>
      <dgm:spPr/>
      <dgm:t>
        <a:bodyPr/>
        <a:lstStyle/>
        <a:p>
          <a:endParaRPr lang="en-US"/>
        </a:p>
      </dgm:t>
    </dgm:pt>
    <dgm:pt modelId="{AD13504A-6C0B-43A8-9829-71E66C68A85A}" type="sibTrans" cxnId="{7553D53E-F833-4007-8DA9-483DD5BF1BCC}">
      <dgm:prSet/>
      <dgm:spPr/>
      <dgm:t>
        <a:bodyPr/>
        <a:lstStyle/>
        <a:p>
          <a:endParaRPr lang="en-US"/>
        </a:p>
      </dgm:t>
    </dgm:pt>
    <dgm:pt modelId="{1566FFF6-E6CD-4285-9492-B1F44D95249E}">
      <dgm:prSet/>
      <dgm:spPr/>
      <dgm:t>
        <a:bodyPr/>
        <a:lstStyle/>
        <a:p>
          <a:r>
            <a:rPr lang="en-US"/>
            <a:t>YELLOW</a:t>
          </a:r>
        </a:p>
      </dgm:t>
    </dgm:pt>
    <dgm:pt modelId="{489991E4-BA2C-4B9F-9243-F0287414077D}" type="parTrans" cxnId="{8DE4406D-41FD-4303-AD7B-1D4401EF5D80}">
      <dgm:prSet/>
      <dgm:spPr/>
      <dgm:t>
        <a:bodyPr/>
        <a:lstStyle/>
        <a:p>
          <a:endParaRPr lang="en-US"/>
        </a:p>
      </dgm:t>
    </dgm:pt>
    <dgm:pt modelId="{A91FCD62-49A2-4B37-888C-B65CF8679415}" type="sibTrans" cxnId="{8DE4406D-41FD-4303-AD7B-1D4401EF5D80}">
      <dgm:prSet/>
      <dgm:spPr/>
      <dgm:t>
        <a:bodyPr/>
        <a:lstStyle/>
        <a:p>
          <a:endParaRPr lang="en-US"/>
        </a:p>
      </dgm:t>
    </dgm:pt>
    <dgm:pt modelId="{72C51318-B3C7-40DE-B6BC-F7EC259C04AC}">
      <dgm:prSet/>
      <dgm:spPr/>
      <dgm:t>
        <a:bodyPr/>
        <a:lstStyle/>
        <a:p>
          <a:r>
            <a:rPr lang="en-US"/>
            <a:t>GREEN</a:t>
          </a:r>
        </a:p>
      </dgm:t>
    </dgm:pt>
    <dgm:pt modelId="{1977BEF2-331E-47F4-BBD3-645DD0CDBDC1}" type="parTrans" cxnId="{F6F42259-4988-47CE-ADBA-8208B19922DB}">
      <dgm:prSet/>
      <dgm:spPr/>
      <dgm:t>
        <a:bodyPr/>
        <a:lstStyle/>
        <a:p>
          <a:endParaRPr lang="en-US"/>
        </a:p>
      </dgm:t>
    </dgm:pt>
    <dgm:pt modelId="{2A8C037F-D47D-4E94-A408-4BFA3434971F}" type="sibTrans" cxnId="{F6F42259-4988-47CE-ADBA-8208B19922DB}">
      <dgm:prSet/>
      <dgm:spPr/>
      <dgm:t>
        <a:bodyPr/>
        <a:lstStyle/>
        <a:p>
          <a:endParaRPr lang="en-US"/>
        </a:p>
      </dgm:t>
    </dgm:pt>
    <dgm:pt modelId="{FE57707C-D297-4AD6-AE74-44ABA9F6FE25}">
      <dgm:prSet/>
      <dgm:spPr/>
      <dgm:t>
        <a:bodyPr/>
        <a:lstStyle/>
        <a:p>
          <a:r>
            <a:rPr lang="en-US"/>
            <a:t>REHAB</a:t>
          </a:r>
        </a:p>
      </dgm:t>
    </dgm:pt>
    <dgm:pt modelId="{44661D9B-B0EF-4E25-B304-23D2174892DF}" type="parTrans" cxnId="{521CB553-9B4D-44F5-8724-39E8627BD392}">
      <dgm:prSet/>
      <dgm:spPr/>
      <dgm:t>
        <a:bodyPr/>
        <a:lstStyle/>
        <a:p>
          <a:endParaRPr lang="en-US"/>
        </a:p>
      </dgm:t>
    </dgm:pt>
    <dgm:pt modelId="{E6C884E5-2AAF-414B-87AD-8870A727BB59}" type="sibTrans" cxnId="{521CB553-9B4D-44F5-8724-39E8627BD392}">
      <dgm:prSet/>
      <dgm:spPr/>
      <dgm:t>
        <a:bodyPr/>
        <a:lstStyle/>
        <a:p>
          <a:endParaRPr lang="en-US"/>
        </a:p>
      </dgm:t>
    </dgm:pt>
    <dgm:pt modelId="{5674FE80-C650-4E93-9C8B-1162BDA29E53}" type="pres">
      <dgm:prSet presAssocID="{0937D290-ED9B-49C8-B95C-189424F02241}" presName="hierChild1" presStyleCnt="0">
        <dgm:presLayoutVars>
          <dgm:orgChart val="1"/>
          <dgm:chPref val="1"/>
          <dgm:dir/>
          <dgm:animOne val="branch"/>
          <dgm:animLvl val="lvl"/>
          <dgm:resizeHandles/>
        </dgm:presLayoutVars>
      </dgm:prSet>
      <dgm:spPr/>
      <dgm:t>
        <a:bodyPr/>
        <a:lstStyle/>
        <a:p>
          <a:endParaRPr lang="en-US"/>
        </a:p>
      </dgm:t>
    </dgm:pt>
    <dgm:pt modelId="{6536D5B9-CBD9-45A4-87CE-656942235B41}" type="pres">
      <dgm:prSet presAssocID="{6D7A9912-A737-4DB5-8698-BF0800C6C01C}" presName="hierRoot1" presStyleCnt="0">
        <dgm:presLayoutVars>
          <dgm:hierBranch val="init"/>
        </dgm:presLayoutVars>
      </dgm:prSet>
      <dgm:spPr/>
    </dgm:pt>
    <dgm:pt modelId="{011BB3C8-F579-4500-A339-B29BFE9486CB}" type="pres">
      <dgm:prSet presAssocID="{6D7A9912-A737-4DB5-8698-BF0800C6C01C}" presName="rootComposite1" presStyleCnt="0"/>
      <dgm:spPr/>
    </dgm:pt>
    <dgm:pt modelId="{F8FF179C-9F04-4C93-B747-1287A70A6FC1}" type="pres">
      <dgm:prSet presAssocID="{6D7A9912-A737-4DB5-8698-BF0800C6C01C}" presName="rootText1" presStyleLbl="node0" presStyleIdx="0" presStyleCnt="1">
        <dgm:presLayoutVars>
          <dgm:chPref val="3"/>
        </dgm:presLayoutVars>
      </dgm:prSet>
      <dgm:spPr/>
      <dgm:t>
        <a:bodyPr/>
        <a:lstStyle/>
        <a:p>
          <a:endParaRPr lang="en-US"/>
        </a:p>
      </dgm:t>
    </dgm:pt>
    <dgm:pt modelId="{EF90F48F-8A4B-4FB4-BC22-D474FC77D46D}" type="pres">
      <dgm:prSet presAssocID="{6D7A9912-A737-4DB5-8698-BF0800C6C01C}" presName="rootConnector1" presStyleLbl="node1" presStyleIdx="0" presStyleCnt="0"/>
      <dgm:spPr/>
      <dgm:t>
        <a:bodyPr/>
        <a:lstStyle/>
        <a:p>
          <a:endParaRPr lang="en-US"/>
        </a:p>
      </dgm:t>
    </dgm:pt>
    <dgm:pt modelId="{FA423F6E-7C85-4BF6-9CBF-31D08ED3D4FE}" type="pres">
      <dgm:prSet presAssocID="{6D7A9912-A737-4DB5-8698-BF0800C6C01C}" presName="hierChild2" presStyleCnt="0"/>
      <dgm:spPr/>
    </dgm:pt>
    <dgm:pt modelId="{32609ED4-6764-41FD-9F59-5C5F44C09B10}" type="pres">
      <dgm:prSet presAssocID="{459AB7F5-ACBD-4BA5-9D15-FFBB5FA968DC}" presName="Name37" presStyleLbl="parChTrans1D2" presStyleIdx="0" presStyleCnt="5"/>
      <dgm:spPr/>
      <dgm:t>
        <a:bodyPr/>
        <a:lstStyle/>
        <a:p>
          <a:endParaRPr lang="en-US"/>
        </a:p>
      </dgm:t>
    </dgm:pt>
    <dgm:pt modelId="{35B4A4A1-0DF6-459D-AB41-67DA3AF87F16}" type="pres">
      <dgm:prSet presAssocID="{06FC136B-D493-444D-A760-641B4DBA209A}" presName="hierRoot2" presStyleCnt="0">
        <dgm:presLayoutVars>
          <dgm:hierBranch/>
        </dgm:presLayoutVars>
      </dgm:prSet>
      <dgm:spPr/>
    </dgm:pt>
    <dgm:pt modelId="{23461411-6A16-4236-B79E-05111FE9FBF2}" type="pres">
      <dgm:prSet presAssocID="{06FC136B-D493-444D-A760-641B4DBA209A}" presName="rootComposite" presStyleCnt="0"/>
      <dgm:spPr/>
    </dgm:pt>
    <dgm:pt modelId="{9DC7C75F-FFFB-4246-A457-075F89DC134F}" type="pres">
      <dgm:prSet presAssocID="{06FC136B-D493-444D-A760-641B4DBA209A}" presName="rootText" presStyleLbl="node2" presStyleIdx="0" presStyleCnt="4">
        <dgm:presLayoutVars>
          <dgm:chPref val="3"/>
        </dgm:presLayoutVars>
      </dgm:prSet>
      <dgm:spPr/>
      <dgm:t>
        <a:bodyPr/>
        <a:lstStyle/>
        <a:p>
          <a:endParaRPr lang="en-US"/>
        </a:p>
      </dgm:t>
    </dgm:pt>
    <dgm:pt modelId="{0172FDDC-E3DD-4F80-A022-EAE251C1BEDD}" type="pres">
      <dgm:prSet presAssocID="{06FC136B-D493-444D-A760-641B4DBA209A}" presName="rootConnector" presStyleLbl="node2" presStyleIdx="0" presStyleCnt="4"/>
      <dgm:spPr/>
      <dgm:t>
        <a:bodyPr/>
        <a:lstStyle/>
        <a:p>
          <a:endParaRPr lang="en-US"/>
        </a:p>
      </dgm:t>
    </dgm:pt>
    <dgm:pt modelId="{AFE4F41B-8974-4BA0-A957-3B4E2AB5D6B3}" type="pres">
      <dgm:prSet presAssocID="{06FC136B-D493-444D-A760-641B4DBA209A}" presName="hierChild4" presStyleCnt="0"/>
      <dgm:spPr/>
    </dgm:pt>
    <dgm:pt modelId="{45104B08-3C3C-451A-A50D-E98BBBA0DFB5}" type="pres">
      <dgm:prSet presAssocID="{10615F73-8D99-4DB9-8DE6-90FF12C4809D}" presName="Name35" presStyleLbl="parChTrans1D3" presStyleIdx="0" presStyleCnt="5"/>
      <dgm:spPr/>
      <dgm:t>
        <a:bodyPr/>
        <a:lstStyle/>
        <a:p>
          <a:endParaRPr lang="en-US"/>
        </a:p>
      </dgm:t>
    </dgm:pt>
    <dgm:pt modelId="{329FCF3C-9A3D-4CAE-8265-5867F41E378C}" type="pres">
      <dgm:prSet presAssocID="{979C615B-002D-461D-942C-9F14A32761DA}" presName="hierRoot2" presStyleCnt="0">
        <dgm:presLayoutVars>
          <dgm:hierBranch/>
        </dgm:presLayoutVars>
      </dgm:prSet>
      <dgm:spPr/>
    </dgm:pt>
    <dgm:pt modelId="{960BD0B4-F534-4EB8-84A2-F23131502262}" type="pres">
      <dgm:prSet presAssocID="{979C615B-002D-461D-942C-9F14A32761DA}" presName="rootComposite" presStyleCnt="0"/>
      <dgm:spPr/>
    </dgm:pt>
    <dgm:pt modelId="{62894999-CC97-4103-BCDE-F33A65A4806B}" type="pres">
      <dgm:prSet presAssocID="{979C615B-002D-461D-942C-9F14A32761DA}" presName="rootText" presStyleLbl="node3" presStyleIdx="0" presStyleCnt="5">
        <dgm:presLayoutVars>
          <dgm:chPref val="3"/>
        </dgm:presLayoutVars>
      </dgm:prSet>
      <dgm:spPr/>
      <dgm:t>
        <a:bodyPr/>
        <a:lstStyle/>
        <a:p>
          <a:endParaRPr lang="en-US"/>
        </a:p>
      </dgm:t>
    </dgm:pt>
    <dgm:pt modelId="{D58D2E4C-91F8-4030-B60A-00435A26D585}" type="pres">
      <dgm:prSet presAssocID="{979C615B-002D-461D-942C-9F14A32761DA}" presName="rootConnector" presStyleLbl="node3" presStyleIdx="0" presStyleCnt="5"/>
      <dgm:spPr/>
      <dgm:t>
        <a:bodyPr/>
        <a:lstStyle/>
        <a:p>
          <a:endParaRPr lang="en-US"/>
        </a:p>
      </dgm:t>
    </dgm:pt>
    <dgm:pt modelId="{80877B2E-685E-4436-BD91-985191155779}" type="pres">
      <dgm:prSet presAssocID="{979C615B-002D-461D-942C-9F14A32761DA}" presName="hierChild4" presStyleCnt="0"/>
      <dgm:spPr/>
    </dgm:pt>
    <dgm:pt modelId="{A20267A2-8BA7-4F61-B112-80DB83D8301E}" type="pres">
      <dgm:prSet presAssocID="{979C615B-002D-461D-942C-9F14A32761DA}" presName="hierChild5" presStyleCnt="0"/>
      <dgm:spPr/>
    </dgm:pt>
    <dgm:pt modelId="{4D01C2C1-EE9B-49DB-B3C2-ED21ACB9787B}" type="pres">
      <dgm:prSet presAssocID="{6208F416-3F89-4652-87B4-0AE1D6C2A015}" presName="Name35" presStyleLbl="parChTrans1D3" presStyleIdx="1" presStyleCnt="5"/>
      <dgm:spPr/>
      <dgm:t>
        <a:bodyPr/>
        <a:lstStyle/>
        <a:p>
          <a:endParaRPr lang="en-US"/>
        </a:p>
      </dgm:t>
    </dgm:pt>
    <dgm:pt modelId="{4F813742-B1F0-43EC-912B-08B27EDEFB40}" type="pres">
      <dgm:prSet presAssocID="{DA150E3D-8E64-40F1-BB41-DE5CEB1A4648}" presName="hierRoot2" presStyleCnt="0">
        <dgm:presLayoutVars>
          <dgm:hierBranch val="init"/>
        </dgm:presLayoutVars>
      </dgm:prSet>
      <dgm:spPr/>
    </dgm:pt>
    <dgm:pt modelId="{A9621B80-2CD3-4FD9-98F9-62E222C808A0}" type="pres">
      <dgm:prSet presAssocID="{DA150E3D-8E64-40F1-BB41-DE5CEB1A4648}" presName="rootComposite" presStyleCnt="0"/>
      <dgm:spPr/>
    </dgm:pt>
    <dgm:pt modelId="{4F8BF3AB-A03E-45E8-828D-073B3C7FF44E}" type="pres">
      <dgm:prSet presAssocID="{DA150E3D-8E64-40F1-BB41-DE5CEB1A4648}" presName="rootText" presStyleLbl="node3" presStyleIdx="1" presStyleCnt="5">
        <dgm:presLayoutVars>
          <dgm:chPref val="3"/>
        </dgm:presLayoutVars>
      </dgm:prSet>
      <dgm:spPr/>
      <dgm:t>
        <a:bodyPr/>
        <a:lstStyle/>
        <a:p>
          <a:endParaRPr lang="en-US"/>
        </a:p>
      </dgm:t>
    </dgm:pt>
    <dgm:pt modelId="{D48D0553-F9D1-4EAA-A08C-65A7C35ED1E6}" type="pres">
      <dgm:prSet presAssocID="{DA150E3D-8E64-40F1-BB41-DE5CEB1A4648}" presName="rootConnector" presStyleLbl="node3" presStyleIdx="1" presStyleCnt="5"/>
      <dgm:spPr/>
      <dgm:t>
        <a:bodyPr/>
        <a:lstStyle/>
        <a:p>
          <a:endParaRPr lang="en-US"/>
        </a:p>
      </dgm:t>
    </dgm:pt>
    <dgm:pt modelId="{4C76E977-2304-413C-B27D-3A1C230EB2C0}" type="pres">
      <dgm:prSet presAssocID="{DA150E3D-8E64-40F1-BB41-DE5CEB1A4648}" presName="hierChild4" presStyleCnt="0"/>
      <dgm:spPr/>
    </dgm:pt>
    <dgm:pt modelId="{31B266C6-3DC5-4409-B358-5B00420FF9E6}" type="pres">
      <dgm:prSet presAssocID="{DA150E3D-8E64-40F1-BB41-DE5CEB1A4648}" presName="hierChild5" presStyleCnt="0"/>
      <dgm:spPr/>
    </dgm:pt>
    <dgm:pt modelId="{C40A6EC5-6020-4666-9CF0-8C705DB32D43}" type="pres">
      <dgm:prSet presAssocID="{06FC136B-D493-444D-A760-641B4DBA209A}" presName="hierChild5" presStyleCnt="0"/>
      <dgm:spPr/>
    </dgm:pt>
    <dgm:pt modelId="{F912964F-B8C7-4E32-B487-4F4928DF4227}" type="pres">
      <dgm:prSet presAssocID="{95705DAD-41D0-4A9C-9987-F44CF58BC285}" presName="Name37" presStyleLbl="parChTrans1D2" presStyleIdx="1" presStyleCnt="5"/>
      <dgm:spPr/>
      <dgm:t>
        <a:bodyPr/>
        <a:lstStyle/>
        <a:p>
          <a:endParaRPr lang="en-US"/>
        </a:p>
      </dgm:t>
    </dgm:pt>
    <dgm:pt modelId="{2A980908-DA8C-4ADE-BA45-6FFE2A298F01}" type="pres">
      <dgm:prSet presAssocID="{8DEC383F-4FED-414C-A974-80E62ADB2D27}" presName="hierRoot2" presStyleCnt="0">
        <dgm:presLayoutVars>
          <dgm:hierBranch/>
        </dgm:presLayoutVars>
      </dgm:prSet>
      <dgm:spPr/>
    </dgm:pt>
    <dgm:pt modelId="{EAA07BA8-6AF8-4D1F-9438-3F43397050DD}" type="pres">
      <dgm:prSet presAssocID="{8DEC383F-4FED-414C-A974-80E62ADB2D27}" presName="rootComposite" presStyleCnt="0"/>
      <dgm:spPr/>
    </dgm:pt>
    <dgm:pt modelId="{419390AF-8AB6-422D-8304-4DA18AAEF025}" type="pres">
      <dgm:prSet presAssocID="{8DEC383F-4FED-414C-A974-80E62ADB2D27}" presName="rootText" presStyleLbl="node2" presStyleIdx="1" presStyleCnt="4">
        <dgm:presLayoutVars>
          <dgm:chPref val="3"/>
        </dgm:presLayoutVars>
      </dgm:prSet>
      <dgm:spPr/>
      <dgm:t>
        <a:bodyPr/>
        <a:lstStyle/>
        <a:p>
          <a:endParaRPr lang="en-US"/>
        </a:p>
      </dgm:t>
    </dgm:pt>
    <dgm:pt modelId="{754725DD-62AD-4F48-9DCC-760CEB063E6F}" type="pres">
      <dgm:prSet presAssocID="{8DEC383F-4FED-414C-A974-80E62ADB2D27}" presName="rootConnector" presStyleLbl="node2" presStyleIdx="1" presStyleCnt="4"/>
      <dgm:spPr/>
      <dgm:t>
        <a:bodyPr/>
        <a:lstStyle/>
        <a:p>
          <a:endParaRPr lang="en-US"/>
        </a:p>
      </dgm:t>
    </dgm:pt>
    <dgm:pt modelId="{42FEAF08-70AA-4ACB-95AB-7F7A27F1F60F}" type="pres">
      <dgm:prSet presAssocID="{8DEC383F-4FED-414C-A974-80E62ADB2D27}" presName="hierChild4" presStyleCnt="0"/>
      <dgm:spPr/>
    </dgm:pt>
    <dgm:pt modelId="{59595669-78BA-427F-BE52-84DDD3319A6E}" type="pres">
      <dgm:prSet presAssocID="{EA8642A7-DE8A-4992-ACE0-CE907B25672B}" presName="Name35" presStyleLbl="parChTrans1D3" presStyleIdx="2" presStyleCnt="5"/>
      <dgm:spPr/>
      <dgm:t>
        <a:bodyPr/>
        <a:lstStyle/>
        <a:p>
          <a:endParaRPr lang="en-US"/>
        </a:p>
      </dgm:t>
    </dgm:pt>
    <dgm:pt modelId="{2B010B01-5984-4F73-AACE-4E3C6E9F70B1}" type="pres">
      <dgm:prSet presAssocID="{A899A33D-331B-4984-A50F-07CAE633FDCF}" presName="hierRoot2" presStyleCnt="0">
        <dgm:presLayoutVars>
          <dgm:hierBranch val="init"/>
        </dgm:presLayoutVars>
      </dgm:prSet>
      <dgm:spPr/>
    </dgm:pt>
    <dgm:pt modelId="{4AC3214D-324A-438E-88F9-914C51CAAC97}" type="pres">
      <dgm:prSet presAssocID="{A899A33D-331B-4984-A50F-07CAE633FDCF}" presName="rootComposite" presStyleCnt="0"/>
      <dgm:spPr/>
    </dgm:pt>
    <dgm:pt modelId="{87EE4E8A-E963-4030-8EC0-C5B4317E30CC}" type="pres">
      <dgm:prSet presAssocID="{A899A33D-331B-4984-A50F-07CAE633FDCF}" presName="rootText" presStyleLbl="node3" presStyleIdx="2" presStyleCnt="5">
        <dgm:presLayoutVars>
          <dgm:chPref val="3"/>
        </dgm:presLayoutVars>
      </dgm:prSet>
      <dgm:spPr/>
      <dgm:t>
        <a:bodyPr/>
        <a:lstStyle/>
        <a:p>
          <a:endParaRPr lang="en-US"/>
        </a:p>
      </dgm:t>
    </dgm:pt>
    <dgm:pt modelId="{54547F8E-9E1B-471E-94B7-E864B9301ED2}" type="pres">
      <dgm:prSet presAssocID="{A899A33D-331B-4984-A50F-07CAE633FDCF}" presName="rootConnector" presStyleLbl="node3" presStyleIdx="2" presStyleCnt="5"/>
      <dgm:spPr/>
      <dgm:t>
        <a:bodyPr/>
        <a:lstStyle/>
        <a:p>
          <a:endParaRPr lang="en-US"/>
        </a:p>
      </dgm:t>
    </dgm:pt>
    <dgm:pt modelId="{0098A255-075B-403B-BC2A-0040C4BFC261}" type="pres">
      <dgm:prSet presAssocID="{A899A33D-331B-4984-A50F-07CAE633FDCF}" presName="hierChild4" presStyleCnt="0"/>
      <dgm:spPr/>
    </dgm:pt>
    <dgm:pt modelId="{EADF1A54-20BD-4EF2-A6FB-FDC02ECCBD95}" type="pres">
      <dgm:prSet presAssocID="{A899A33D-331B-4984-A50F-07CAE633FDCF}" presName="hierChild5" presStyleCnt="0"/>
      <dgm:spPr/>
    </dgm:pt>
    <dgm:pt modelId="{F84C65C0-A454-4066-9F69-BDDB8870FBDD}" type="pres">
      <dgm:prSet presAssocID="{489991E4-BA2C-4B9F-9243-F0287414077D}" presName="Name35" presStyleLbl="parChTrans1D3" presStyleIdx="3" presStyleCnt="5"/>
      <dgm:spPr/>
      <dgm:t>
        <a:bodyPr/>
        <a:lstStyle/>
        <a:p>
          <a:endParaRPr lang="en-US"/>
        </a:p>
      </dgm:t>
    </dgm:pt>
    <dgm:pt modelId="{568B82C2-3CF0-444B-8371-F2AB252FAFEE}" type="pres">
      <dgm:prSet presAssocID="{1566FFF6-E6CD-4285-9492-B1F44D95249E}" presName="hierRoot2" presStyleCnt="0">
        <dgm:presLayoutVars>
          <dgm:hierBranch val="init"/>
        </dgm:presLayoutVars>
      </dgm:prSet>
      <dgm:spPr/>
    </dgm:pt>
    <dgm:pt modelId="{7AB6883A-F691-4E0E-89CC-B46E6BA36C41}" type="pres">
      <dgm:prSet presAssocID="{1566FFF6-E6CD-4285-9492-B1F44D95249E}" presName="rootComposite" presStyleCnt="0"/>
      <dgm:spPr/>
    </dgm:pt>
    <dgm:pt modelId="{9431AFB4-F777-447F-90EA-2FC2D0ECA6D2}" type="pres">
      <dgm:prSet presAssocID="{1566FFF6-E6CD-4285-9492-B1F44D95249E}" presName="rootText" presStyleLbl="node3" presStyleIdx="3" presStyleCnt="5">
        <dgm:presLayoutVars>
          <dgm:chPref val="3"/>
        </dgm:presLayoutVars>
      </dgm:prSet>
      <dgm:spPr/>
      <dgm:t>
        <a:bodyPr/>
        <a:lstStyle/>
        <a:p>
          <a:endParaRPr lang="en-US"/>
        </a:p>
      </dgm:t>
    </dgm:pt>
    <dgm:pt modelId="{2E39D2E4-2921-479D-90F2-440BBA608536}" type="pres">
      <dgm:prSet presAssocID="{1566FFF6-E6CD-4285-9492-B1F44D95249E}" presName="rootConnector" presStyleLbl="node3" presStyleIdx="3" presStyleCnt="5"/>
      <dgm:spPr/>
      <dgm:t>
        <a:bodyPr/>
        <a:lstStyle/>
        <a:p>
          <a:endParaRPr lang="en-US"/>
        </a:p>
      </dgm:t>
    </dgm:pt>
    <dgm:pt modelId="{06924736-5CEC-4005-AF11-843B740F2D89}" type="pres">
      <dgm:prSet presAssocID="{1566FFF6-E6CD-4285-9492-B1F44D95249E}" presName="hierChild4" presStyleCnt="0"/>
      <dgm:spPr/>
    </dgm:pt>
    <dgm:pt modelId="{434909D4-60D3-469F-B78A-081AF8184AA6}" type="pres">
      <dgm:prSet presAssocID="{1566FFF6-E6CD-4285-9492-B1F44D95249E}" presName="hierChild5" presStyleCnt="0"/>
      <dgm:spPr/>
    </dgm:pt>
    <dgm:pt modelId="{F9C52374-93D5-4095-A989-4448A502CCD6}" type="pres">
      <dgm:prSet presAssocID="{1977BEF2-331E-47F4-BBD3-645DD0CDBDC1}" presName="Name35" presStyleLbl="parChTrans1D3" presStyleIdx="4" presStyleCnt="5"/>
      <dgm:spPr/>
      <dgm:t>
        <a:bodyPr/>
        <a:lstStyle/>
        <a:p>
          <a:endParaRPr lang="en-US"/>
        </a:p>
      </dgm:t>
    </dgm:pt>
    <dgm:pt modelId="{FE83F66E-B6AB-4D9F-B7B9-3E1ACB0F8DCA}" type="pres">
      <dgm:prSet presAssocID="{72C51318-B3C7-40DE-B6BC-F7EC259C04AC}" presName="hierRoot2" presStyleCnt="0">
        <dgm:presLayoutVars>
          <dgm:hierBranch val="init"/>
        </dgm:presLayoutVars>
      </dgm:prSet>
      <dgm:spPr/>
    </dgm:pt>
    <dgm:pt modelId="{2D35EC3E-472E-433A-8011-45488CC3A40F}" type="pres">
      <dgm:prSet presAssocID="{72C51318-B3C7-40DE-B6BC-F7EC259C04AC}" presName="rootComposite" presStyleCnt="0"/>
      <dgm:spPr/>
    </dgm:pt>
    <dgm:pt modelId="{7C4E266D-70AA-411A-BA2D-4A7A90504303}" type="pres">
      <dgm:prSet presAssocID="{72C51318-B3C7-40DE-B6BC-F7EC259C04AC}" presName="rootText" presStyleLbl="node3" presStyleIdx="4" presStyleCnt="5">
        <dgm:presLayoutVars>
          <dgm:chPref val="3"/>
        </dgm:presLayoutVars>
      </dgm:prSet>
      <dgm:spPr/>
      <dgm:t>
        <a:bodyPr/>
        <a:lstStyle/>
        <a:p>
          <a:endParaRPr lang="en-US"/>
        </a:p>
      </dgm:t>
    </dgm:pt>
    <dgm:pt modelId="{FF02B2CD-42A8-4B8C-AB01-98773E59A867}" type="pres">
      <dgm:prSet presAssocID="{72C51318-B3C7-40DE-B6BC-F7EC259C04AC}" presName="rootConnector" presStyleLbl="node3" presStyleIdx="4" presStyleCnt="5"/>
      <dgm:spPr/>
      <dgm:t>
        <a:bodyPr/>
        <a:lstStyle/>
        <a:p>
          <a:endParaRPr lang="en-US"/>
        </a:p>
      </dgm:t>
    </dgm:pt>
    <dgm:pt modelId="{FAEF12FD-B82C-47D6-B5FD-2494550E6D7A}" type="pres">
      <dgm:prSet presAssocID="{72C51318-B3C7-40DE-B6BC-F7EC259C04AC}" presName="hierChild4" presStyleCnt="0"/>
      <dgm:spPr/>
    </dgm:pt>
    <dgm:pt modelId="{119304EB-440F-44C8-A56E-5444907FB07C}" type="pres">
      <dgm:prSet presAssocID="{72C51318-B3C7-40DE-B6BC-F7EC259C04AC}" presName="hierChild5" presStyleCnt="0"/>
      <dgm:spPr/>
    </dgm:pt>
    <dgm:pt modelId="{988CA47B-59CD-441B-AC8B-A16F719C9E2F}" type="pres">
      <dgm:prSet presAssocID="{8DEC383F-4FED-414C-A974-80E62ADB2D27}" presName="hierChild5" presStyleCnt="0"/>
      <dgm:spPr/>
    </dgm:pt>
    <dgm:pt modelId="{553034CD-022D-445C-9F9E-A9E30347A9FD}" type="pres">
      <dgm:prSet presAssocID="{BC645917-D54D-4BDF-A312-476EEA34D917}" presName="Name37" presStyleLbl="parChTrans1D2" presStyleIdx="2" presStyleCnt="5"/>
      <dgm:spPr/>
      <dgm:t>
        <a:bodyPr/>
        <a:lstStyle/>
        <a:p>
          <a:endParaRPr lang="en-US"/>
        </a:p>
      </dgm:t>
    </dgm:pt>
    <dgm:pt modelId="{2FC3F5C2-61CC-462B-AB20-FF70D83E4010}" type="pres">
      <dgm:prSet presAssocID="{9DB23FE2-DA78-46C3-A427-D0DF8AED7817}" presName="hierRoot2" presStyleCnt="0">
        <dgm:presLayoutVars>
          <dgm:hierBranch val="init"/>
        </dgm:presLayoutVars>
      </dgm:prSet>
      <dgm:spPr/>
    </dgm:pt>
    <dgm:pt modelId="{C0EBE25A-B4F7-491C-A14F-5B36D69FD870}" type="pres">
      <dgm:prSet presAssocID="{9DB23FE2-DA78-46C3-A427-D0DF8AED7817}" presName="rootComposite" presStyleCnt="0"/>
      <dgm:spPr/>
    </dgm:pt>
    <dgm:pt modelId="{5873EBE0-21FB-401E-A7CE-B7C847681817}" type="pres">
      <dgm:prSet presAssocID="{9DB23FE2-DA78-46C3-A427-D0DF8AED7817}" presName="rootText" presStyleLbl="node2" presStyleIdx="2" presStyleCnt="4">
        <dgm:presLayoutVars>
          <dgm:chPref val="3"/>
        </dgm:presLayoutVars>
      </dgm:prSet>
      <dgm:spPr/>
      <dgm:t>
        <a:bodyPr/>
        <a:lstStyle/>
        <a:p>
          <a:endParaRPr lang="en-US"/>
        </a:p>
      </dgm:t>
    </dgm:pt>
    <dgm:pt modelId="{2C731176-3C64-4DD1-BB12-C33992D069F1}" type="pres">
      <dgm:prSet presAssocID="{9DB23FE2-DA78-46C3-A427-D0DF8AED7817}" presName="rootConnector" presStyleLbl="node2" presStyleIdx="2" presStyleCnt="4"/>
      <dgm:spPr/>
      <dgm:t>
        <a:bodyPr/>
        <a:lstStyle/>
        <a:p>
          <a:endParaRPr lang="en-US"/>
        </a:p>
      </dgm:t>
    </dgm:pt>
    <dgm:pt modelId="{6CF1E532-7E3A-4F50-949D-8F575BBA35EE}" type="pres">
      <dgm:prSet presAssocID="{9DB23FE2-DA78-46C3-A427-D0DF8AED7817}" presName="hierChild4" presStyleCnt="0"/>
      <dgm:spPr/>
    </dgm:pt>
    <dgm:pt modelId="{6B86CA11-DE57-495C-BB5F-80C19C032D0A}" type="pres">
      <dgm:prSet presAssocID="{9DB23FE2-DA78-46C3-A427-D0DF8AED7817}" presName="hierChild5" presStyleCnt="0"/>
      <dgm:spPr/>
    </dgm:pt>
    <dgm:pt modelId="{BCD2CD86-8256-43F0-86DB-F51BD4F6BCBD}" type="pres">
      <dgm:prSet presAssocID="{44661D9B-B0EF-4E25-B304-23D2174892DF}" presName="Name37" presStyleLbl="parChTrans1D2" presStyleIdx="3" presStyleCnt="5"/>
      <dgm:spPr/>
      <dgm:t>
        <a:bodyPr/>
        <a:lstStyle/>
        <a:p>
          <a:endParaRPr lang="en-US"/>
        </a:p>
      </dgm:t>
    </dgm:pt>
    <dgm:pt modelId="{B0B6B2DA-A027-4D20-8AB7-231F4468E32A}" type="pres">
      <dgm:prSet presAssocID="{FE57707C-D297-4AD6-AE74-44ABA9F6FE25}" presName="hierRoot2" presStyleCnt="0">
        <dgm:presLayoutVars>
          <dgm:hierBranch val="init"/>
        </dgm:presLayoutVars>
      </dgm:prSet>
      <dgm:spPr/>
    </dgm:pt>
    <dgm:pt modelId="{1AA17137-F9D2-4C6D-B6D1-7CF13FA2B9F5}" type="pres">
      <dgm:prSet presAssocID="{FE57707C-D297-4AD6-AE74-44ABA9F6FE25}" presName="rootComposite" presStyleCnt="0"/>
      <dgm:spPr/>
    </dgm:pt>
    <dgm:pt modelId="{009B9EEE-8DAE-4C00-BD4A-6F27F9F80480}" type="pres">
      <dgm:prSet presAssocID="{FE57707C-D297-4AD6-AE74-44ABA9F6FE25}" presName="rootText" presStyleLbl="node2" presStyleIdx="3" presStyleCnt="4">
        <dgm:presLayoutVars>
          <dgm:chPref val="3"/>
        </dgm:presLayoutVars>
      </dgm:prSet>
      <dgm:spPr/>
      <dgm:t>
        <a:bodyPr/>
        <a:lstStyle/>
        <a:p>
          <a:endParaRPr lang="en-US"/>
        </a:p>
      </dgm:t>
    </dgm:pt>
    <dgm:pt modelId="{CC52241C-6DAD-4C0E-8635-B19B6EC26B1F}" type="pres">
      <dgm:prSet presAssocID="{FE57707C-D297-4AD6-AE74-44ABA9F6FE25}" presName="rootConnector" presStyleLbl="node2" presStyleIdx="3" presStyleCnt="4"/>
      <dgm:spPr/>
      <dgm:t>
        <a:bodyPr/>
        <a:lstStyle/>
        <a:p>
          <a:endParaRPr lang="en-US"/>
        </a:p>
      </dgm:t>
    </dgm:pt>
    <dgm:pt modelId="{8EE2971D-6FDD-4836-9F72-64D52AE7FCBA}" type="pres">
      <dgm:prSet presAssocID="{FE57707C-D297-4AD6-AE74-44ABA9F6FE25}" presName="hierChild4" presStyleCnt="0"/>
      <dgm:spPr/>
    </dgm:pt>
    <dgm:pt modelId="{CBB2FB97-E8FF-4CB8-978A-91E35C9A41EE}" type="pres">
      <dgm:prSet presAssocID="{FE57707C-D297-4AD6-AE74-44ABA9F6FE25}" presName="hierChild5" presStyleCnt="0"/>
      <dgm:spPr/>
    </dgm:pt>
    <dgm:pt modelId="{C29D1364-EE69-4856-A7A4-3BD047F3310D}" type="pres">
      <dgm:prSet presAssocID="{6D7A9912-A737-4DB5-8698-BF0800C6C01C}" presName="hierChild3" presStyleCnt="0"/>
      <dgm:spPr/>
    </dgm:pt>
    <dgm:pt modelId="{BA7C96E7-A70F-452D-B4AC-6ADEF5304940}" type="pres">
      <dgm:prSet presAssocID="{42E6BAEA-DA35-4254-BEDD-0BD69D98253D}" presName="Name111" presStyleLbl="parChTrans1D2" presStyleIdx="4" presStyleCnt="5"/>
      <dgm:spPr/>
      <dgm:t>
        <a:bodyPr/>
        <a:lstStyle/>
        <a:p>
          <a:endParaRPr lang="en-US"/>
        </a:p>
      </dgm:t>
    </dgm:pt>
    <dgm:pt modelId="{A9105683-160C-4F70-9EA7-DE13369405C2}" type="pres">
      <dgm:prSet presAssocID="{9508B27A-BCE6-41AB-970E-5360A9F077D9}" presName="hierRoot3" presStyleCnt="0">
        <dgm:presLayoutVars>
          <dgm:hierBranch val="init"/>
        </dgm:presLayoutVars>
      </dgm:prSet>
      <dgm:spPr/>
    </dgm:pt>
    <dgm:pt modelId="{BE64D21C-7EC4-47A7-BD02-18F225F08611}" type="pres">
      <dgm:prSet presAssocID="{9508B27A-BCE6-41AB-970E-5360A9F077D9}" presName="rootComposite3" presStyleCnt="0"/>
      <dgm:spPr/>
    </dgm:pt>
    <dgm:pt modelId="{C9824AC5-BAE0-49A3-AC84-5B27F0D8ACC3}" type="pres">
      <dgm:prSet presAssocID="{9508B27A-BCE6-41AB-970E-5360A9F077D9}" presName="rootText3" presStyleLbl="asst1" presStyleIdx="0" presStyleCnt="1">
        <dgm:presLayoutVars>
          <dgm:chPref val="3"/>
        </dgm:presLayoutVars>
      </dgm:prSet>
      <dgm:spPr/>
      <dgm:t>
        <a:bodyPr/>
        <a:lstStyle/>
        <a:p>
          <a:endParaRPr lang="en-US"/>
        </a:p>
      </dgm:t>
    </dgm:pt>
    <dgm:pt modelId="{5C57A90B-983B-4606-A6B9-67C0B9C9E8F7}" type="pres">
      <dgm:prSet presAssocID="{9508B27A-BCE6-41AB-970E-5360A9F077D9}" presName="rootConnector3" presStyleLbl="asst1" presStyleIdx="0" presStyleCnt="1"/>
      <dgm:spPr/>
      <dgm:t>
        <a:bodyPr/>
        <a:lstStyle/>
        <a:p>
          <a:endParaRPr lang="en-US"/>
        </a:p>
      </dgm:t>
    </dgm:pt>
    <dgm:pt modelId="{4268FFFC-B138-43EB-A03E-C0C68B351A82}" type="pres">
      <dgm:prSet presAssocID="{9508B27A-BCE6-41AB-970E-5360A9F077D9}" presName="hierChild6" presStyleCnt="0"/>
      <dgm:spPr/>
    </dgm:pt>
    <dgm:pt modelId="{CF028444-5326-4E48-891A-6C127C218F14}" type="pres">
      <dgm:prSet presAssocID="{9508B27A-BCE6-41AB-970E-5360A9F077D9}" presName="hierChild7" presStyleCnt="0"/>
      <dgm:spPr/>
    </dgm:pt>
  </dgm:ptLst>
  <dgm:cxnLst>
    <dgm:cxn modelId="{F7695E72-2BA8-4E00-B12F-19A4B6D6BAD9}" type="presOf" srcId="{0937D290-ED9B-49C8-B95C-189424F02241}" destId="{5674FE80-C650-4E93-9C8B-1162BDA29E53}" srcOrd="0" destOrd="0" presId="urn:microsoft.com/office/officeart/2005/8/layout/orgChart1"/>
    <dgm:cxn modelId="{036D536C-82D8-4888-80D3-9D14643B57C8}" type="presOf" srcId="{10615F73-8D99-4DB9-8DE6-90FF12C4809D}" destId="{45104B08-3C3C-451A-A50D-E98BBBA0DFB5}" srcOrd="0" destOrd="0" presId="urn:microsoft.com/office/officeart/2005/8/layout/orgChart1"/>
    <dgm:cxn modelId="{D1F1CDFD-9E55-46CD-81EF-FA9691B7E423}" type="presOf" srcId="{9DB23FE2-DA78-46C3-A427-D0DF8AED7817}" destId="{5873EBE0-21FB-401E-A7CE-B7C847681817}" srcOrd="0" destOrd="0" presId="urn:microsoft.com/office/officeart/2005/8/layout/orgChart1"/>
    <dgm:cxn modelId="{E22C0604-4B57-44E0-90B4-13646B46B3FC}" type="presOf" srcId="{8DEC383F-4FED-414C-A974-80E62ADB2D27}" destId="{754725DD-62AD-4F48-9DCC-760CEB063E6F}" srcOrd="1" destOrd="0" presId="urn:microsoft.com/office/officeart/2005/8/layout/orgChart1"/>
    <dgm:cxn modelId="{0FB968DD-7E68-4ECA-9B08-2F133219895C}" type="presOf" srcId="{9DB23FE2-DA78-46C3-A427-D0DF8AED7817}" destId="{2C731176-3C64-4DD1-BB12-C33992D069F1}" srcOrd="1" destOrd="0" presId="urn:microsoft.com/office/officeart/2005/8/layout/orgChart1"/>
    <dgm:cxn modelId="{DF171893-632D-4038-9FD1-738630974545}" type="presOf" srcId="{BC645917-D54D-4BDF-A312-476EEA34D917}" destId="{553034CD-022D-445C-9F9E-A9E30347A9FD}" srcOrd="0" destOrd="0" presId="urn:microsoft.com/office/officeart/2005/8/layout/orgChart1"/>
    <dgm:cxn modelId="{33A1EC90-0774-43A6-9621-844B29316043}" type="presOf" srcId="{44661D9B-B0EF-4E25-B304-23D2174892DF}" destId="{BCD2CD86-8256-43F0-86DB-F51BD4F6BCBD}" srcOrd="0" destOrd="0" presId="urn:microsoft.com/office/officeart/2005/8/layout/orgChart1"/>
    <dgm:cxn modelId="{6DE4D53E-B610-48A0-A4FC-A0B2B3006D1A}" type="presOf" srcId="{9508B27A-BCE6-41AB-970E-5360A9F077D9}" destId="{C9824AC5-BAE0-49A3-AC84-5B27F0D8ACC3}" srcOrd="0" destOrd="0" presId="urn:microsoft.com/office/officeart/2005/8/layout/orgChart1"/>
    <dgm:cxn modelId="{8B1AEEA0-AE53-44DD-8851-B3A09265F859}" type="presOf" srcId="{95705DAD-41D0-4A9C-9987-F44CF58BC285}" destId="{F912964F-B8C7-4E32-B487-4F4928DF4227}" srcOrd="0" destOrd="0" presId="urn:microsoft.com/office/officeart/2005/8/layout/orgChart1"/>
    <dgm:cxn modelId="{B96AE36A-4501-436F-90A7-5A7F705AD541}" type="presOf" srcId="{459AB7F5-ACBD-4BA5-9D15-FFBB5FA968DC}" destId="{32609ED4-6764-41FD-9F59-5C5F44C09B10}" srcOrd="0" destOrd="0" presId="urn:microsoft.com/office/officeart/2005/8/layout/orgChart1"/>
    <dgm:cxn modelId="{1583593F-B5D0-4541-A8F7-3D8CD9835995}" type="presOf" srcId="{1566FFF6-E6CD-4285-9492-B1F44D95249E}" destId="{2E39D2E4-2921-479D-90F2-440BBA608536}" srcOrd="1" destOrd="0" presId="urn:microsoft.com/office/officeart/2005/8/layout/orgChart1"/>
    <dgm:cxn modelId="{2A05A88F-805A-4232-8D11-9BFF71201449}" srcId="{06FC136B-D493-444D-A760-641B4DBA209A}" destId="{979C615B-002D-461D-942C-9F14A32761DA}" srcOrd="0" destOrd="0" parTransId="{10615F73-8D99-4DB9-8DE6-90FF12C4809D}" sibTransId="{66C156A5-EDA1-41CD-B191-5BA8B8A45506}"/>
    <dgm:cxn modelId="{BBD84EA4-47F0-4105-A792-11C1D98AD5D6}" type="presOf" srcId="{FE57707C-D297-4AD6-AE74-44ABA9F6FE25}" destId="{009B9EEE-8DAE-4C00-BD4A-6F27F9F80480}" srcOrd="0" destOrd="0" presId="urn:microsoft.com/office/officeart/2005/8/layout/orgChart1"/>
    <dgm:cxn modelId="{E71DAD34-B131-4B69-A983-EEE35C6F17B7}" type="presOf" srcId="{489991E4-BA2C-4B9F-9243-F0287414077D}" destId="{F84C65C0-A454-4066-9F69-BDDB8870FBDD}" srcOrd="0" destOrd="0" presId="urn:microsoft.com/office/officeart/2005/8/layout/orgChart1"/>
    <dgm:cxn modelId="{E342DAAB-CB21-4B80-BEB9-1E5385519205}" type="presOf" srcId="{DA150E3D-8E64-40F1-BB41-DE5CEB1A4648}" destId="{4F8BF3AB-A03E-45E8-828D-073B3C7FF44E}" srcOrd="0" destOrd="0" presId="urn:microsoft.com/office/officeart/2005/8/layout/orgChart1"/>
    <dgm:cxn modelId="{9CB4A77E-0614-45C7-B675-C64E50C57C0E}" type="presOf" srcId="{1566FFF6-E6CD-4285-9492-B1F44D95249E}" destId="{9431AFB4-F777-447F-90EA-2FC2D0ECA6D2}" srcOrd="0" destOrd="0" presId="urn:microsoft.com/office/officeart/2005/8/layout/orgChart1"/>
    <dgm:cxn modelId="{7553D53E-F833-4007-8DA9-483DD5BF1BCC}" srcId="{8DEC383F-4FED-414C-A974-80E62ADB2D27}" destId="{A899A33D-331B-4984-A50F-07CAE633FDCF}" srcOrd="0" destOrd="0" parTransId="{EA8642A7-DE8A-4992-ACE0-CE907B25672B}" sibTransId="{AD13504A-6C0B-43A8-9829-71E66C68A85A}"/>
    <dgm:cxn modelId="{8DE4406D-41FD-4303-AD7B-1D4401EF5D80}" srcId="{8DEC383F-4FED-414C-A974-80E62ADB2D27}" destId="{1566FFF6-E6CD-4285-9492-B1F44D95249E}" srcOrd="1" destOrd="0" parTransId="{489991E4-BA2C-4B9F-9243-F0287414077D}" sibTransId="{A91FCD62-49A2-4B37-888C-B65CF8679415}"/>
    <dgm:cxn modelId="{DF5EABA0-796D-4BDE-918C-87E82BE78016}" type="presOf" srcId="{06FC136B-D493-444D-A760-641B4DBA209A}" destId="{0172FDDC-E3DD-4F80-A022-EAE251C1BEDD}" srcOrd="1" destOrd="0" presId="urn:microsoft.com/office/officeart/2005/8/layout/orgChart1"/>
    <dgm:cxn modelId="{E430E11D-A0D4-4988-9D32-C5FFF4D0CF32}" type="presOf" srcId="{8DEC383F-4FED-414C-A974-80E62ADB2D27}" destId="{419390AF-8AB6-422D-8304-4DA18AAEF025}" srcOrd="0" destOrd="0" presId="urn:microsoft.com/office/officeart/2005/8/layout/orgChart1"/>
    <dgm:cxn modelId="{617A767C-7320-41AF-87C7-8F32ABB8082C}" srcId="{06FC136B-D493-444D-A760-641B4DBA209A}" destId="{DA150E3D-8E64-40F1-BB41-DE5CEB1A4648}" srcOrd="1" destOrd="0" parTransId="{6208F416-3F89-4652-87B4-0AE1D6C2A015}" sibTransId="{AF273521-8EBE-4636-AA3D-5833F994100B}"/>
    <dgm:cxn modelId="{86FA6E25-97D7-4DD6-A650-2A64BBE1CF50}" srcId="{0937D290-ED9B-49C8-B95C-189424F02241}" destId="{6D7A9912-A737-4DB5-8698-BF0800C6C01C}" srcOrd="0" destOrd="0" parTransId="{A09ED79E-E6A5-4CC7-8277-A2208B2C4842}" sibTransId="{38ED7126-5182-4EDA-8B1B-7D9CC933DAC7}"/>
    <dgm:cxn modelId="{F9783697-63C9-4A43-9CDA-D4C54970325E}" srcId="{6D7A9912-A737-4DB5-8698-BF0800C6C01C}" destId="{8DEC383F-4FED-414C-A974-80E62ADB2D27}" srcOrd="2" destOrd="0" parTransId="{95705DAD-41D0-4A9C-9987-F44CF58BC285}" sibTransId="{2FBE911A-C060-4842-A4FA-0E7C6B69413E}"/>
    <dgm:cxn modelId="{3529001B-DA1D-436D-BCAC-567D9AF0EEFC}" type="presOf" srcId="{42E6BAEA-DA35-4254-BEDD-0BD69D98253D}" destId="{BA7C96E7-A70F-452D-B4AC-6ADEF5304940}" srcOrd="0" destOrd="0" presId="urn:microsoft.com/office/officeart/2005/8/layout/orgChart1"/>
    <dgm:cxn modelId="{7219E371-8F15-4ED2-B495-DE2F45B7D8E8}" type="presOf" srcId="{979C615B-002D-461D-942C-9F14A32761DA}" destId="{D58D2E4C-91F8-4030-B60A-00435A26D585}" srcOrd="1" destOrd="0" presId="urn:microsoft.com/office/officeart/2005/8/layout/orgChart1"/>
    <dgm:cxn modelId="{70FA3AA7-166F-48BB-AB04-3DCCEC23F564}" type="presOf" srcId="{72C51318-B3C7-40DE-B6BC-F7EC259C04AC}" destId="{7C4E266D-70AA-411A-BA2D-4A7A90504303}" srcOrd="0" destOrd="0" presId="urn:microsoft.com/office/officeart/2005/8/layout/orgChart1"/>
    <dgm:cxn modelId="{BB805563-FC47-447E-9A83-6B34A676CD06}" type="presOf" srcId="{A899A33D-331B-4984-A50F-07CAE633FDCF}" destId="{87EE4E8A-E963-4030-8EC0-C5B4317E30CC}" srcOrd="0" destOrd="0" presId="urn:microsoft.com/office/officeart/2005/8/layout/orgChart1"/>
    <dgm:cxn modelId="{BDC3C931-985F-4668-A4D2-B4E67A8C5829}" srcId="{6D7A9912-A737-4DB5-8698-BF0800C6C01C}" destId="{06FC136B-D493-444D-A760-641B4DBA209A}" srcOrd="1" destOrd="0" parTransId="{459AB7F5-ACBD-4BA5-9D15-FFBB5FA968DC}" sibTransId="{0FB4AB09-86AE-4E26-B8AD-83FB7D27B19E}"/>
    <dgm:cxn modelId="{F6F42259-4988-47CE-ADBA-8208B19922DB}" srcId="{8DEC383F-4FED-414C-A974-80E62ADB2D27}" destId="{72C51318-B3C7-40DE-B6BC-F7EC259C04AC}" srcOrd="2" destOrd="0" parTransId="{1977BEF2-331E-47F4-BBD3-645DD0CDBDC1}" sibTransId="{2A8C037F-D47D-4E94-A408-4BFA3434971F}"/>
    <dgm:cxn modelId="{E509A8B5-01EC-49A1-999F-B0D3CF850026}" type="presOf" srcId="{9508B27A-BCE6-41AB-970E-5360A9F077D9}" destId="{5C57A90B-983B-4606-A6B9-67C0B9C9E8F7}" srcOrd="1" destOrd="0" presId="urn:microsoft.com/office/officeart/2005/8/layout/orgChart1"/>
    <dgm:cxn modelId="{347313F6-F8E1-4F33-A6E5-C476EBD3FCEC}" type="presOf" srcId="{06FC136B-D493-444D-A760-641B4DBA209A}" destId="{9DC7C75F-FFFB-4246-A457-075F89DC134F}" srcOrd="0" destOrd="0" presId="urn:microsoft.com/office/officeart/2005/8/layout/orgChart1"/>
    <dgm:cxn modelId="{39EA0617-4C94-4F43-98BA-3D3579F55DBB}" type="presOf" srcId="{A899A33D-331B-4984-A50F-07CAE633FDCF}" destId="{54547F8E-9E1B-471E-94B7-E864B9301ED2}" srcOrd="1" destOrd="0" presId="urn:microsoft.com/office/officeart/2005/8/layout/orgChart1"/>
    <dgm:cxn modelId="{D61DC1EB-1DE9-4CE6-8E77-40B57E5E9A8D}" type="presOf" srcId="{6208F416-3F89-4652-87B4-0AE1D6C2A015}" destId="{4D01C2C1-EE9B-49DB-B3C2-ED21ACB9787B}" srcOrd="0" destOrd="0" presId="urn:microsoft.com/office/officeart/2005/8/layout/orgChart1"/>
    <dgm:cxn modelId="{D5106806-A93B-45C3-BFBE-A27AC818C848}" type="presOf" srcId="{1977BEF2-331E-47F4-BBD3-645DD0CDBDC1}" destId="{F9C52374-93D5-4095-A989-4448A502CCD6}" srcOrd="0" destOrd="0" presId="urn:microsoft.com/office/officeart/2005/8/layout/orgChart1"/>
    <dgm:cxn modelId="{521CB553-9B4D-44F5-8724-39E8627BD392}" srcId="{6D7A9912-A737-4DB5-8698-BF0800C6C01C}" destId="{FE57707C-D297-4AD6-AE74-44ABA9F6FE25}" srcOrd="4" destOrd="0" parTransId="{44661D9B-B0EF-4E25-B304-23D2174892DF}" sibTransId="{E6C884E5-2AAF-414B-87AD-8870A727BB59}"/>
    <dgm:cxn modelId="{7A0B0846-CE10-40CA-AD26-44F2AE798E86}" srcId="{6D7A9912-A737-4DB5-8698-BF0800C6C01C}" destId="{9DB23FE2-DA78-46C3-A427-D0DF8AED7817}" srcOrd="3" destOrd="0" parTransId="{BC645917-D54D-4BDF-A312-476EEA34D917}" sibTransId="{D10D2EE6-271B-4176-8ECC-28A5E36225EB}"/>
    <dgm:cxn modelId="{8257A35B-A17C-425B-BF97-63AFD1660E74}" type="presOf" srcId="{FE57707C-D297-4AD6-AE74-44ABA9F6FE25}" destId="{CC52241C-6DAD-4C0E-8635-B19B6EC26B1F}" srcOrd="1" destOrd="0" presId="urn:microsoft.com/office/officeart/2005/8/layout/orgChart1"/>
    <dgm:cxn modelId="{25694054-CF6C-42E1-BC1F-BCFA0463C95F}" type="presOf" srcId="{6D7A9912-A737-4DB5-8698-BF0800C6C01C}" destId="{EF90F48F-8A4B-4FB4-BC22-D474FC77D46D}" srcOrd="1" destOrd="0" presId="urn:microsoft.com/office/officeart/2005/8/layout/orgChart1"/>
    <dgm:cxn modelId="{7BC1CB15-398B-4DF8-AED5-CD3CE24F5326}" type="presOf" srcId="{EA8642A7-DE8A-4992-ACE0-CE907B25672B}" destId="{59595669-78BA-427F-BE52-84DDD3319A6E}" srcOrd="0" destOrd="0" presId="urn:microsoft.com/office/officeart/2005/8/layout/orgChart1"/>
    <dgm:cxn modelId="{9CB3FCD0-2683-43A6-8B54-B28E9C45FD25}" type="presOf" srcId="{6D7A9912-A737-4DB5-8698-BF0800C6C01C}" destId="{F8FF179C-9F04-4C93-B747-1287A70A6FC1}" srcOrd="0" destOrd="0" presId="urn:microsoft.com/office/officeart/2005/8/layout/orgChart1"/>
    <dgm:cxn modelId="{9E83E06A-6B0D-4F04-A41E-621738ED2B03}" srcId="{6D7A9912-A737-4DB5-8698-BF0800C6C01C}" destId="{9508B27A-BCE6-41AB-970E-5360A9F077D9}" srcOrd="0" destOrd="0" parTransId="{42E6BAEA-DA35-4254-BEDD-0BD69D98253D}" sibTransId="{D696ADAF-CC7D-4899-A4AC-1DFD54810BF1}"/>
    <dgm:cxn modelId="{4AD985FF-95A8-4865-99CD-6CFD6418A4EB}" type="presOf" srcId="{DA150E3D-8E64-40F1-BB41-DE5CEB1A4648}" destId="{D48D0553-F9D1-4EAA-A08C-65A7C35ED1E6}" srcOrd="1" destOrd="0" presId="urn:microsoft.com/office/officeart/2005/8/layout/orgChart1"/>
    <dgm:cxn modelId="{D9B0ED08-D6E3-40CE-8F48-68C9FF1BEA53}" type="presOf" srcId="{72C51318-B3C7-40DE-B6BC-F7EC259C04AC}" destId="{FF02B2CD-42A8-4B8C-AB01-98773E59A867}" srcOrd="1" destOrd="0" presId="urn:microsoft.com/office/officeart/2005/8/layout/orgChart1"/>
    <dgm:cxn modelId="{2C4FF82E-90AA-4C66-9D17-62833A317FBC}" type="presOf" srcId="{979C615B-002D-461D-942C-9F14A32761DA}" destId="{62894999-CC97-4103-BCDE-F33A65A4806B}" srcOrd="0" destOrd="0" presId="urn:microsoft.com/office/officeart/2005/8/layout/orgChart1"/>
    <dgm:cxn modelId="{15688F13-8A8E-4F04-B204-59BBF71A50CC}" type="presParOf" srcId="{5674FE80-C650-4E93-9C8B-1162BDA29E53}" destId="{6536D5B9-CBD9-45A4-87CE-656942235B41}" srcOrd="0" destOrd="0" presId="urn:microsoft.com/office/officeart/2005/8/layout/orgChart1"/>
    <dgm:cxn modelId="{3ABD41FA-71D8-467D-87F5-90B2FA72842E}" type="presParOf" srcId="{6536D5B9-CBD9-45A4-87CE-656942235B41}" destId="{011BB3C8-F579-4500-A339-B29BFE9486CB}" srcOrd="0" destOrd="0" presId="urn:microsoft.com/office/officeart/2005/8/layout/orgChart1"/>
    <dgm:cxn modelId="{C24F9073-20EF-4482-B856-E1B975E63572}" type="presParOf" srcId="{011BB3C8-F579-4500-A339-B29BFE9486CB}" destId="{F8FF179C-9F04-4C93-B747-1287A70A6FC1}" srcOrd="0" destOrd="0" presId="urn:microsoft.com/office/officeart/2005/8/layout/orgChart1"/>
    <dgm:cxn modelId="{8C9335F7-6C31-451F-B621-0D62B9C2417C}" type="presParOf" srcId="{011BB3C8-F579-4500-A339-B29BFE9486CB}" destId="{EF90F48F-8A4B-4FB4-BC22-D474FC77D46D}" srcOrd="1" destOrd="0" presId="urn:microsoft.com/office/officeart/2005/8/layout/orgChart1"/>
    <dgm:cxn modelId="{1DBF6884-AE7C-4235-94A9-016A51554570}" type="presParOf" srcId="{6536D5B9-CBD9-45A4-87CE-656942235B41}" destId="{FA423F6E-7C85-4BF6-9CBF-31D08ED3D4FE}" srcOrd="1" destOrd="0" presId="urn:microsoft.com/office/officeart/2005/8/layout/orgChart1"/>
    <dgm:cxn modelId="{A6B62573-AC04-4A13-961B-C9AFFB262512}" type="presParOf" srcId="{FA423F6E-7C85-4BF6-9CBF-31D08ED3D4FE}" destId="{32609ED4-6764-41FD-9F59-5C5F44C09B10}" srcOrd="0" destOrd="0" presId="urn:microsoft.com/office/officeart/2005/8/layout/orgChart1"/>
    <dgm:cxn modelId="{D5AD5F4F-E381-4B68-B40A-E75164E173DA}" type="presParOf" srcId="{FA423F6E-7C85-4BF6-9CBF-31D08ED3D4FE}" destId="{35B4A4A1-0DF6-459D-AB41-67DA3AF87F16}" srcOrd="1" destOrd="0" presId="urn:microsoft.com/office/officeart/2005/8/layout/orgChart1"/>
    <dgm:cxn modelId="{3435B24C-862E-4FAB-BED1-1E7D33A1ED45}" type="presParOf" srcId="{35B4A4A1-0DF6-459D-AB41-67DA3AF87F16}" destId="{23461411-6A16-4236-B79E-05111FE9FBF2}" srcOrd="0" destOrd="0" presId="urn:microsoft.com/office/officeart/2005/8/layout/orgChart1"/>
    <dgm:cxn modelId="{4A34E22C-6C1C-400C-8ECE-CCDD75D26F53}" type="presParOf" srcId="{23461411-6A16-4236-B79E-05111FE9FBF2}" destId="{9DC7C75F-FFFB-4246-A457-075F89DC134F}" srcOrd="0" destOrd="0" presId="urn:microsoft.com/office/officeart/2005/8/layout/orgChart1"/>
    <dgm:cxn modelId="{0B5CE5CB-D692-44F2-A1E6-F3ACA59C0D99}" type="presParOf" srcId="{23461411-6A16-4236-B79E-05111FE9FBF2}" destId="{0172FDDC-E3DD-4F80-A022-EAE251C1BEDD}" srcOrd="1" destOrd="0" presId="urn:microsoft.com/office/officeart/2005/8/layout/orgChart1"/>
    <dgm:cxn modelId="{4D22F2B4-3795-49DB-9077-3B7400CFC3C8}" type="presParOf" srcId="{35B4A4A1-0DF6-459D-AB41-67DA3AF87F16}" destId="{AFE4F41B-8974-4BA0-A957-3B4E2AB5D6B3}" srcOrd="1" destOrd="0" presId="urn:microsoft.com/office/officeart/2005/8/layout/orgChart1"/>
    <dgm:cxn modelId="{BF88BDCA-1A74-4B62-8CDC-C8E754390DBD}" type="presParOf" srcId="{AFE4F41B-8974-4BA0-A957-3B4E2AB5D6B3}" destId="{45104B08-3C3C-451A-A50D-E98BBBA0DFB5}" srcOrd="0" destOrd="0" presId="urn:microsoft.com/office/officeart/2005/8/layout/orgChart1"/>
    <dgm:cxn modelId="{88BB6B8D-CF1E-4E7F-9023-8973EC520C76}" type="presParOf" srcId="{AFE4F41B-8974-4BA0-A957-3B4E2AB5D6B3}" destId="{329FCF3C-9A3D-4CAE-8265-5867F41E378C}" srcOrd="1" destOrd="0" presId="urn:microsoft.com/office/officeart/2005/8/layout/orgChart1"/>
    <dgm:cxn modelId="{37DD41C8-66CB-4B43-9698-1EFB37545D0E}" type="presParOf" srcId="{329FCF3C-9A3D-4CAE-8265-5867F41E378C}" destId="{960BD0B4-F534-4EB8-84A2-F23131502262}" srcOrd="0" destOrd="0" presId="urn:microsoft.com/office/officeart/2005/8/layout/orgChart1"/>
    <dgm:cxn modelId="{AD445D9A-FA52-484F-BAA3-094339EE3B7D}" type="presParOf" srcId="{960BD0B4-F534-4EB8-84A2-F23131502262}" destId="{62894999-CC97-4103-BCDE-F33A65A4806B}" srcOrd="0" destOrd="0" presId="urn:microsoft.com/office/officeart/2005/8/layout/orgChart1"/>
    <dgm:cxn modelId="{C92F81E7-54A1-42F6-A59B-5057B57602DA}" type="presParOf" srcId="{960BD0B4-F534-4EB8-84A2-F23131502262}" destId="{D58D2E4C-91F8-4030-B60A-00435A26D585}" srcOrd="1" destOrd="0" presId="urn:microsoft.com/office/officeart/2005/8/layout/orgChart1"/>
    <dgm:cxn modelId="{BF84DF7A-ACA5-453D-B82F-3E8C26E410D3}" type="presParOf" srcId="{329FCF3C-9A3D-4CAE-8265-5867F41E378C}" destId="{80877B2E-685E-4436-BD91-985191155779}" srcOrd="1" destOrd="0" presId="urn:microsoft.com/office/officeart/2005/8/layout/orgChart1"/>
    <dgm:cxn modelId="{787D08A0-A7B6-4291-8502-FB59105DEAFE}" type="presParOf" srcId="{329FCF3C-9A3D-4CAE-8265-5867F41E378C}" destId="{A20267A2-8BA7-4F61-B112-80DB83D8301E}" srcOrd="2" destOrd="0" presId="urn:microsoft.com/office/officeart/2005/8/layout/orgChart1"/>
    <dgm:cxn modelId="{503FC5A4-DF55-4C0C-BF03-C0AE13902890}" type="presParOf" srcId="{AFE4F41B-8974-4BA0-A957-3B4E2AB5D6B3}" destId="{4D01C2C1-EE9B-49DB-B3C2-ED21ACB9787B}" srcOrd="2" destOrd="0" presId="urn:microsoft.com/office/officeart/2005/8/layout/orgChart1"/>
    <dgm:cxn modelId="{938EAC03-D770-4656-AB6E-AE54621E2DEE}" type="presParOf" srcId="{AFE4F41B-8974-4BA0-A957-3B4E2AB5D6B3}" destId="{4F813742-B1F0-43EC-912B-08B27EDEFB40}" srcOrd="3" destOrd="0" presId="urn:microsoft.com/office/officeart/2005/8/layout/orgChart1"/>
    <dgm:cxn modelId="{863EE0CF-4553-4855-9102-D31FDF0F749B}" type="presParOf" srcId="{4F813742-B1F0-43EC-912B-08B27EDEFB40}" destId="{A9621B80-2CD3-4FD9-98F9-62E222C808A0}" srcOrd="0" destOrd="0" presId="urn:microsoft.com/office/officeart/2005/8/layout/orgChart1"/>
    <dgm:cxn modelId="{47B88203-CC3D-4D60-A36A-0F92047B3F7E}" type="presParOf" srcId="{A9621B80-2CD3-4FD9-98F9-62E222C808A0}" destId="{4F8BF3AB-A03E-45E8-828D-073B3C7FF44E}" srcOrd="0" destOrd="0" presId="urn:microsoft.com/office/officeart/2005/8/layout/orgChart1"/>
    <dgm:cxn modelId="{DCE8A21E-F437-4ED5-B0A7-7F5393561FFD}" type="presParOf" srcId="{A9621B80-2CD3-4FD9-98F9-62E222C808A0}" destId="{D48D0553-F9D1-4EAA-A08C-65A7C35ED1E6}" srcOrd="1" destOrd="0" presId="urn:microsoft.com/office/officeart/2005/8/layout/orgChart1"/>
    <dgm:cxn modelId="{8982EF65-64EA-471E-9310-7BB6A6EC433B}" type="presParOf" srcId="{4F813742-B1F0-43EC-912B-08B27EDEFB40}" destId="{4C76E977-2304-413C-B27D-3A1C230EB2C0}" srcOrd="1" destOrd="0" presId="urn:microsoft.com/office/officeart/2005/8/layout/orgChart1"/>
    <dgm:cxn modelId="{5F2A12A7-BB17-435C-8733-B04B97F2039F}" type="presParOf" srcId="{4F813742-B1F0-43EC-912B-08B27EDEFB40}" destId="{31B266C6-3DC5-4409-B358-5B00420FF9E6}" srcOrd="2" destOrd="0" presId="urn:microsoft.com/office/officeart/2005/8/layout/orgChart1"/>
    <dgm:cxn modelId="{8E38B675-6568-45E0-BD3C-ABCB841AD987}" type="presParOf" srcId="{35B4A4A1-0DF6-459D-AB41-67DA3AF87F16}" destId="{C40A6EC5-6020-4666-9CF0-8C705DB32D43}" srcOrd="2" destOrd="0" presId="urn:microsoft.com/office/officeart/2005/8/layout/orgChart1"/>
    <dgm:cxn modelId="{8CE9F5A9-D410-4271-8B30-781F715EDC4F}" type="presParOf" srcId="{FA423F6E-7C85-4BF6-9CBF-31D08ED3D4FE}" destId="{F912964F-B8C7-4E32-B487-4F4928DF4227}" srcOrd="2" destOrd="0" presId="urn:microsoft.com/office/officeart/2005/8/layout/orgChart1"/>
    <dgm:cxn modelId="{E2D7FE0C-1768-4A78-9238-89B0EE113E52}" type="presParOf" srcId="{FA423F6E-7C85-4BF6-9CBF-31D08ED3D4FE}" destId="{2A980908-DA8C-4ADE-BA45-6FFE2A298F01}" srcOrd="3" destOrd="0" presId="urn:microsoft.com/office/officeart/2005/8/layout/orgChart1"/>
    <dgm:cxn modelId="{CC1601A7-A7A6-465C-AFC4-98E99ED7365D}" type="presParOf" srcId="{2A980908-DA8C-4ADE-BA45-6FFE2A298F01}" destId="{EAA07BA8-6AF8-4D1F-9438-3F43397050DD}" srcOrd="0" destOrd="0" presId="urn:microsoft.com/office/officeart/2005/8/layout/orgChart1"/>
    <dgm:cxn modelId="{6A0E61D9-F6F6-4C41-965E-DBE9E7A8C7B2}" type="presParOf" srcId="{EAA07BA8-6AF8-4D1F-9438-3F43397050DD}" destId="{419390AF-8AB6-422D-8304-4DA18AAEF025}" srcOrd="0" destOrd="0" presId="urn:microsoft.com/office/officeart/2005/8/layout/orgChart1"/>
    <dgm:cxn modelId="{3A46F6B3-04D0-4D50-B18F-5C1B684EE645}" type="presParOf" srcId="{EAA07BA8-6AF8-4D1F-9438-3F43397050DD}" destId="{754725DD-62AD-4F48-9DCC-760CEB063E6F}" srcOrd="1" destOrd="0" presId="urn:microsoft.com/office/officeart/2005/8/layout/orgChart1"/>
    <dgm:cxn modelId="{549DC1DD-28C0-4EE1-B774-1E513B40079C}" type="presParOf" srcId="{2A980908-DA8C-4ADE-BA45-6FFE2A298F01}" destId="{42FEAF08-70AA-4ACB-95AB-7F7A27F1F60F}" srcOrd="1" destOrd="0" presId="urn:microsoft.com/office/officeart/2005/8/layout/orgChart1"/>
    <dgm:cxn modelId="{18BB61A4-C6E0-4C7F-8717-5F3C0C951D63}" type="presParOf" srcId="{42FEAF08-70AA-4ACB-95AB-7F7A27F1F60F}" destId="{59595669-78BA-427F-BE52-84DDD3319A6E}" srcOrd="0" destOrd="0" presId="urn:microsoft.com/office/officeart/2005/8/layout/orgChart1"/>
    <dgm:cxn modelId="{7B983257-13E7-4DBC-81D5-8B869641DFC9}" type="presParOf" srcId="{42FEAF08-70AA-4ACB-95AB-7F7A27F1F60F}" destId="{2B010B01-5984-4F73-AACE-4E3C6E9F70B1}" srcOrd="1" destOrd="0" presId="urn:microsoft.com/office/officeart/2005/8/layout/orgChart1"/>
    <dgm:cxn modelId="{D0F9F65A-8B36-40B8-A850-6E6216013160}" type="presParOf" srcId="{2B010B01-5984-4F73-AACE-4E3C6E9F70B1}" destId="{4AC3214D-324A-438E-88F9-914C51CAAC97}" srcOrd="0" destOrd="0" presId="urn:microsoft.com/office/officeart/2005/8/layout/orgChart1"/>
    <dgm:cxn modelId="{2E89CB86-F370-45E2-8970-F7D38A0F3977}" type="presParOf" srcId="{4AC3214D-324A-438E-88F9-914C51CAAC97}" destId="{87EE4E8A-E963-4030-8EC0-C5B4317E30CC}" srcOrd="0" destOrd="0" presId="urn:microsoft.com/office/officeart/2005/8/layout/orgChart1"/>
    <dgm:cxn modelId="{ABF5EBC1-2189-4555-B5F9-3FE6BA3A460B}" type="presParOf" srcId="{4AC3214D-324A-438E-88F9-914C51CAAC97}" destId="{54547F8E-9E1B-471E-94B7-E864B9301ED2}" srcOrd="1" destOrd="0" presId="urn:microsoft.com/office/officeart/2005/8/layout/orgChart1"/>
    <dgm:cxn modelId="{2F5B0FB3-01E2-4F31-8195-CEDBD0BF8372}" type="presParOf" srcId="{2B010B01-5984-4F73-AACE-4E3C6E9F70B1}" destId="{0098A255-075B-403B-BC2A-0040C4BFC261}" srcOrd="1" destOrd="0" presId="urn:microsoft.com/office/officeart/2005/8/layout/orgChart1"/>
    <dgm:cxn modelId="{211CD386-0E3C-4F31-A2DA-7164B7540F4E}" type="presParOf" srcId="{2B010B01-5984-4F73-AACE-4E3C6E9F70B1}" destId="{EADF1A54-20BD-4EF2-A6FB-FDC02ECCBD95}" srcOrd="2" destOrd="0" presId="urn:microsoft.com/office/officeart/2005/8/layout/orgChart1"/>
    <dgm:cxn modelId="{1B31F0F8-359A-41E7-9055-D7BFF19EC43F}" type="presParOf" srcId="{42FEAF08-70AA-4ACB-95AB-7F7A27F1F60F}" destId="{F84C65C0-A454-4066-9F69-BDDB8870FBDD}" srcOrd="2" destOrd="0" presId="urn:microsoft.com/office/officeart/2005/8/layout/orgChart1"/>
    <dgm:cxn modelId="{E5CEEB1D-DE20-4B6F-AEDA-D127C73428BC}" type="presParOf" srcId="{42FEAF08-70AA-4ACB-95AB-7F7A27F1F60F}" destId="{568B82C2-3CF0-444B-8371-F2AB252FAFEE}" srcOrd="3" destOrd="0" presId="urn:microsoft.com/office/officeart/2005/8/layout/orgChart1"/>
    <dgm:cxn modelId="{6AA11074-746B-4586-BD4E-D988057BE470}" type="presParOf" srcId="{568B82C2-3CF0-444B-8371-F2AB252FAFEE}" destId="{7AB6883A-F691-4E0E-89CC-B46E6BA36C41}" srcOrd="0" destOrd="0" presId="urn:microsoft.com/office/officeart/2005/8/layout/orgChart1"/>
    <dgm:cxn modelId="{84106BD6-DECF-4C4F-9717-8B14D31241F8}" type="presParOf" srcId="{7AB6883A-F691-4E0E-89CC-B46E6BA36C41}" destId="{9431AFB4-F777-447F-90EA-2FC2D0ECA6D2}" srcOrd="0" destOrd="0" presId="urn:microsoft.com/office/officeart/2005/8/layout/orgChart1"/>
    <dgm:cxn modelId="{A538C3C7-60A9-42D2-A50F-55765CBFED31}" type="presParOf" srcId="{7AB6883A-F691-4E0E-89CC-B46E6BA36C41}" destId="{2E39D2E4-2921-479D-90F2-440BBA608536}" srcOrd="1" destOrd="0" presId="urn:microsoft.com/office/officeart/2005/8/layout/orgChart1"/>
    <dgm:cxn modelId="{CDA945F0-6982-40D8-9850-CF3DB2D50186}" type="presParOf" srcId="{568B82C2-3CF0-444B-8371-F2AB252FAFEE}" destId="{06924736-5CEC-4005-AF11-843B740F2D89}" srcOrd="1" destOrd="0" presId="urn:microsoft.com/office/officeart/2005/8/layout/orgChart1"/>
    <dgm:cxn modelId="{D63D84CC-9756-4304-9030-8F1A6DB29F12}" type="presParOf" srcId="{568B82C2-3CF0-444B-8371-F2AB252FAFEE}" destId="{434909D4-60D3-469F-B78A-081AF8184AA6}" srcOrd="2" destOrd="0" presId="urn:microsoft.com/office/officeart/2005/8/layout/orgChart1"/>
    <dgm:cxn modelId="{1F975837-B246-458D-A373-8DA48235505F}" type="presParOf" srcId="{42FEAF08-70AA-4ACB-95AB-7F7A27F1F60F}" destId="{F9C52374-93D5-4095-A989-4448A502CCD6}" srcOrd="4" destOrd="0" presId="urn:microsoft.com/office/officeart/2005/8/layout/orgChart1"/>
    <dgm:cxn modelId="{FF9B4EDD-6288-4717-ADA1-A762ACB17385}" type="presParOf" srcId="{42FEAF08-70AA-4ACB-95AB-7F7A27F1F60F}" destId="{FE83F66E-B6AB-4D9F-B7B9-3E1ACB0F8DCA}" srcOrd="5" destOrd="0" presId="urn:microsoft.com/office/officeart/2005/8/layout/orgChart1"/>
    <dgm:cxn modelId="{26060CB9-B543-41AF-88E7-20BF5A5DA4F9}" type="presParOf" srcId="{FE83F66E-B6AB-4D9F-B7B9-3E1ACB0F8DCA}" destId="{2D35EC3E-472E-433A-8011-45488CC3A40F}" srcOrd="0" destOrd="0" presId="urn:microsoft.com/office/officeart/2005/8/layout/orgChart1"/>
    <dgm:cxn modelId="{BE652366-A679-486B-BCA3-5394F12FF825}" type="presParOf" srcId="{2D35EC3E-472E-433A-8011-45488CC3A40F}" destId="{7C4E266D-70AA-411A-BA2D-4A7A90504303}" srcOrd="0" destOrd="0" presId="urn:microsoft.com/office/officeart/2005/8/layout/orgChart1"/>
    <dgm:cxn modelId="{62345E0F-AAC8-4E85-965E-60064048EE91}" type="presParOf" srcId="{2D35EC3E-472E-433A-8011-45488CC3A40F}" destId="{FF02B2CD-42A8-4B8C-AB01-98773E59A867}" srcOrd="1" destOrd="0" presId="urn:microsoft.com/office/officeart/2005/8/layout/orgChart1"/>
    <dgm:cxn modelId="{D2EF39AD-FA35-4C8B-9741-97458F7CEC7D}" type="presParOf" srcId="{FE83F66E-B6AB-4D9F-B7B9-3E1ACB0F8DCA}" destId="{FAEF12FD-B82C-47D6-B5FD-2494550E6D7A}" srcOrd="1" destOrd="0" presId="urn:microsoft.com/office/officeart/2005/8/layout/orgChart1"/>
    <dgm:cxn modelId="{7F068695-BE84-40E9-951B-E0F5E451255D}" type="presParOf" srcId="{FE83F66E-B6AB-4D9F-B7B9-3E1ACB0F8DCA}" destId="{119304EB-440F-44C8-A56E-5444907FB07C}" srcOrd="2" destOrd="0" presId="urn:microsoft.com/office/officeart/2005/8/layout/orgChart1"/>
    <dgm:cxn modelId="{24936288-4347-40C4-9F42-E94AB9D9C944}" type="presParOf" srcId="{2A980908-DA8C-4ADE-BA45-6FFE2A298F01}" destId="{988CA47B-59CD-441B-AC8B-A16F719C9E2F}" srcOrd="2" destOrd="0" presId="urn:microsoft.com/office/officeart/2005/8/layout/orgChart1"/>
    <dgm:cxn modelId="{FDB9B6E4-87ED-4080-9F31-2DAC7B5AEAA7}" type="presParOf" srcId="{FA423F6E-7C85-4BF6-9CBF-31D08ED3D4FE}" destId="{553034CD-022D-445C-9F9E-A9E30347A9FD}" srcOrd="4" destOrd="0" presId="urn:microsoft.com/office/officeart/2005/8/layout/orgChart1"/>
    <dgm:cxn modelId="{F12B0175-2A67-404A-BFF2-19D468A33A08}" type="presParOf" srcId="{FA423F6E-7C85-4BF6-9CBF-31D08ED3D4FE}" destId="{2FC3F5C2-61CC-462B-AB20-FF70D83E4010}" srcOrd="5" destOrd="0" presId="urn:microsoft.com/office/officeart/2005/8/layout/orgChart1"/>
    <dgm:cxn modelId="{85CF0A11-A08D-447F-86CD-3C589A4E3192}" type="presParOf" srcId="{2FC3F5C2-61CC-462B-AB20-FF70D83E4010}" destId="{C0EBE25A-B4F7-491C-A14F-5B36D69FD870}" srcOrd="0" destOrd="0" presId="urn:microsoft.com/office/officeart/2005/8/layout/orgChart1"/>
    <dgm:cxn modelId="{3D2BA77D-CA30-4F2E-88F3-E0F41A2983A3}" type="presParOf" srcId="{C0EBE25A-B4F7-491C-A14F-5B36D69FD870}" destId="{5873EBE0-21FB-401E-A7CE-B7C847681817}" srcOrd="0" destOrd="0" presId="urn:microsoft.com/office/officeart/2005/8/layout/orgChart1"/>
    <dgm:cxn modelId="{8EE7394F-C515-4F73-9E68-63C8EA681A70}" type="presParOf" srcId="{C0EBE25A-B4F7-491C-A14F-5B36D69FD870}" destId="{2C731176-3C64-4DD1-BB12-C33992D069F1}" srcOrd="1" destOrd="0" presId="urn:microsoft.com/office/officeart/2005/8/layout/orgChart1"/>
    <dgm:cxn modelId="{9A25EA63-4ECC-45E5-99B7-BA1526AD2BA3}" type="presParOf" srcId="{2FC3F5C2-61CC-462B-AB20-FF70D83E4010}" destId="{6CF1E532-7E3A-4F50-949D-8F575BBA35EE}" srcOrd="1" destOrd="0" presId="urn:microsoft.com/office/officeart/2005/8/layout/orgChart1"/>
    <dgm:cxn modelId="{51C741EF-FD84-49EC-A232-B4836441A3C8}" type="presParOf" srcId="{2FC3F5C2-61CC-462B-AB20-FF70D83E4010}" destId="{6B86CA11-DE57-495C-BB5F-80C19C032D0A}" srcOrd="2" destOrd="0" presId="urn:microsoft.com/office/officeart/2005/8/layout/orgChart1"/>
    <dgm:cxn modelId="{CCA906EC-31F8-4B95-94D9-D0B2E1833DA2}" type="presParOf" srcId="{FA423F6E-7C85-4BF6-9CBF-31D08ED3D4FE}" destId="{BCD2CD86-8256-43F0-86DB-F51BD4F6BCBD}" srcOrd="6" destOrd="0" presId="urn:microsoft.com/office/officeart/2005/8/layout/orgChart1"/>
    <dgm:cxn modelId="{1E7A6D1F-832E-4935-AA10-460AA591D7BE}" type="presParOf" srcId="{FA423F6E-7C85-4BF6-9CBF-31D08ED3D4FE}" destId="{B0B6B2DA-A027-4D20-8AB7-231F4468E32A}" srcOrd="7" destOrd="0" presId="urn:microsoft.com/office/officeart/2005/8/layout/orgChart1"/>
    <dgm:cxn modelId="{8A449E4B-AB63-434C-A038-6C8563958540}" type="presParOf" srcId="{B0B6B2DA-A027-4D20-8AB7-231F4468E32A}" destId="{1AA17137-F9D2-4C6D-B6D1-7CF13FA2B9F5}" srcOrd="0" destOrd="0" presId="urn:microsoft.com/office/officeart/2005/8/layout/orgChart1"/>
    <dgm:cxn modelId="{AD070B4A-814F-428A-A372-B2C1D5AC5427}" type="presParOf" srcId="{1AA17137-F9D2-4C6D-B6D1-7CF13FA2B9F5}" destId="{009B9EEE-8DAE-4C00-BD4A-6F27F9F80480}" srcOrd="0" destOrd="0" presId="urn:microsoft.com/office/officeart/2005/8/layout/orgChart1"/>
    <dgm:cxn modelId="{7BBC4967-E68A-4E90-B3A4-FC87AC6290E6}" type="presParOf" srcId="{1AA17137-F9D2-4C6D-B6D1-7CF13FA2B9F5}" destId="{CC52241C-6DAD-4C0E-8635-B19B6EC26B1F}" srcOrd="1" destOrd="0" presId="urn:microsoft.com/office/officeart/2005/8/layout/orgChart1"/>
    <dgm:cxn modelId="{28AA66CD-1343-444F-B514-F84C3FE3E065}" type="presParOf" srcId="{B0B6B2DA-A027-4D20-8AB7-231F4468E32A}" destId="{8EE2971D-6FDD-4836-9F72-64D52AE7FCBA}" srcOrd="1" destOrd="0" presId="urn:microsoft.com/office/officeart/2005/8/layout/orgChart1"/>
    <dgm:cxn modelId="{88763B3C-448E-4735-BFC6-A9138046CADB}" type="presParOf" srcId="{B0B6B2DA-A027-4D20-8AB7-231F4468E32A}" destId="{CBB2FB97-E8FF-4CB8-978A-91E35C9A41EE}" srcOrd="2" destOrd="0" presId="urn:microsoft.com/office/officeart/2005/8/layout/orgChart1"/>
    <dgm:cxn modelId="{3554E799-495C-479B-AA23-5AEDC7EA7B26}" type="presParOf" srcId="{6536D5B9-CBD9-45A4-87CE-656942235B41}" destId="{C29D1364-EE69-4856-A7A4-3BD047F3310D}" srcOrd="2" destOrd="0" presId="urn:microsoft.com/office/officeart/2005/8/layout/orgChart1"/>
    <dgm:cxn modelId="{D9EF8162-F5A3-4BCC-8F21-CF683D2C5754}" type="presParOf" srcId="{C29D1364-EE69-4856-A7A4-3BD047F3310D}" destId="{BA7C96E7-A70F-452D-B4AC-6ADEF5304940}" srcOrd="0" destOrd="0" presId="urn:microsoft.com/office/officeart/2005/8/layout/orgChart1"/>
    <dgm:cxn modelId="{44371508-2A54-44BE-BC28-F4E4FFA0A799}" type="presParOf" srcId="{C29D1364-EE69-4856-A7A4-3BD047F3310D}" destId="{A9105683-160C-4F70-9EA7-DE13369405C2}" srcOrd="1" destOrd="0" presId="urn:microsoft.com/office/officeart/2005/8/layout/orgChart1"/>
    <dgm:cxn modelId="{81526E15-D3A2-490D-B27F-299CBE603EF5}" type="presParOf" srcId="{A9105683-160C-4F70-9EA7-DE13369405C2}" destId="{BE64D21C-7EC4-47A7-BD02-18F225F08611}" srcOrd="0" destOrd="0" presId="urn:microsoft.com/office/officeart/2005/8/layout/orgChart1"/>
    <dgm:cxn modelId="{35A2F465-DD97-44F4-8A99-1E6D981EE0E8}" type="presParOf" srcId="{BE64D21C-7EC4-47A7-BD02-18F225F08611}" destId="{C9824AC5-BAE0-49A3-AC84-5B27F0D8ACC3}" srcOrd="0" destOrd="0" presId="urn:microsoft.com/office/officeart/2005/8/layout/orgChart1"/>
    <dgm:cxn modelId="{23BA3193-6D56-475B-8F56-C809B89BF0AB}" type="presParOf" srcId="{BE64D21C-7EC4-47A7-BD02-18F225F08611}" destId="{5C57A90B-983B-4606-A6B9-67C0B9C9E8F7}" srcOrd="1" destOrd="0" presId="urn:microsoft.com/office/officeart/2005/8/layout/orgChart1"/>
    <dgm:cxn modelId="{A6DF9519-F8A6-461B-8C96-50EBEF3DC93C}" type="presParOf" srcId="{A9105683-160C-4F70-9EA7-DE13369405C2}" destId="{4268FFFC-B138-43EB-A03E-C0C68B351A82}" srcOrd="1" destOrd="0" presId="urn:microsoft.com/office/officeart/2005/8/layout/orgChart1"/>
    <dgm:cxn modelId="{F2B9038F-AC15-41DE-8242-964AB1B0DE4F}" type="presParOf" srcId="{A9105683-160C-4F70-9EA7-DE13369405C2}" destId="{CF028444-5326-4E48-891A-6C127C218F14}"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849CFE-90C6-4843-982F-652C53D31D39}">
      <dsp:nvSpPr>
        <dsp:cNvPr id="0" name=""/>
        <dsp:cNvSpPr/>
      </dsp:nvSpPr>
      <dsp:spPr>
        <a:xfrm>
          <a:off x="2971799" y="649202"/>
          <a:ext cx="106844" cy="468080"/>
        </a:xfrm>
        <a:custGeom>
          <a:avLst/>
          <a:gdLst/>
          <a:ahLst/>
          <a:cxnLst/>
          <a:rect l="0" t="0" r="0" b="0"/>
          <a:pathLst>
            <a:path>
              <a:moveTo>
                <a:pt x="0" y="0"/>
              </a:moveTo>
              <a:lnTo>
                <a:pt x="0" y="468080"/>
              </a:lnTo>
              <a:lnTo>
                <a:pt x="106844" y="468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97D4B5-2EAC-47E4-8FFE-9EA14FDD7F11}">
      <dsp:nvSpPr>
        <dsp:cNvPr id="0" name=""/>
        <dsp:cNvSpPr/>
      </dsp:nvSpPr>
      <dsp:spPr>
        <a:xfrm>
          <a:off x="2864955" y="649202"/>
          <a:ext cx="106844" cy="468080"/>
        </a:xfrm>
        <a:custGeom>
          <a:avLst/>
          <a:gdLst/>
          <a:ahLst/>
          <a:cxnLst/>
          <a:rect l="0" t="0" r="0" b="0"/>
          <a:pathLst>
            <a:path>
              <a:moveTo>
                <a:pt x="106844" y="0"/>
              </a:moveTo>
              <a:lnTo>
                <a:pt x="106844" y="468080"/>
              </a:lnTo>
              <a:lnTo>
                <a:pt x="0" y="468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CFE09F-C9AA-4AE8-A7FE-DB7AB95734D7}">
      <dsp:nvSpPr>
        <dsp:cNvPr id="0" name=""/>
        <dsp:cNvSpPr/>
      </dsp:nvSpPr>
      <dsp:spPr>
        <a:xfrm>
          <a:off x="2971799" y="649202"/>
          <a:ext cx="2462509" cy="936160"/>
        </a:xfrm>
        <a:custGeom>
          <a:avLst/>
          <a:gdLst/>
          <a:ahLst/>
          <a:cxnLst/>
          <a:rect l="0" t="0" r="0" b="0"/>
          <a:pathLst>
            <a:path>
              <a:moveTo>
                <a:pt x="0" y="0"/>
              </a:moveTo>
              <a:lnTo>
                <a:pt x="0" y="829316"/>
              </a:lnTo>
              <a:lnTo>
                <a:pt x="2462509" y="829316"/>
              </a:lnTo>
              <a:lnTo>
                <a:pt x="2462509" y="936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99795A-FE4F-4F04-BF2C-FCB59277D6A0}">
      <dsp:nvSpPr>
        <dsp:cNvPr id="0" name=""/>
        <dsp:cNvSpPr/>
      </dsp:nvSpPr>
      <dsp:spPr>
        <a:xfrm>
          <a:off x="2971799" y="649202"/>
          <a:ext cx="1231254" cy="936160"/>
        </a:xfrm>
        <a:custGeom>
          <a:avLst/>
          <a:gdLst/>
          <a:ahLst/>
          <a:cxnLst/>
          <a:rect l="0" t="0" r="0" b="0"/>
          <a:pathLst>
            <a:path>
              <a:moveTo>
                <a:pt x="0" y="0"/>
              </a:moveTo>
              <a:lnTo>
                <a:pt x="0" y="829316"/>
              </a:lnTo>
              <a:lnTo>
                <a:pt x="1231254" y="829316"/>
              </a:lnTo>
              <a:lnTo>
                <a:pt x="1231254" y="936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FBE36B-04A8-4D5B-A000-BD19C38F445D}">
      <dsp:nvSpPr>
        <dsp:cNvPr id="0" name=""/>
        <dsp:cNvSpPr/>
      </dsp:nvSpPr>
      <dsp:spPr>
        <a:xfrm>
          <a:off x="2926079" y="649202"/>
          <a:ext cx="91440" cy="936160"/>
        </a:xfrm>
        <a:custGeom>
          <a:avLst/>
          <a:gdLst/>
          <a:ahLst/>
          <a:cxnLst/>
          <a:rect l="0" t="0" r="0" b="0"/>
          <a:pathLst>
            <a:path>
              <a:moveTo>
                <a:pt x="45720" y="0"/>
              </a:moveTo>
              <a:lnTo>
                <a:pt x="45720" y="936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B0F11E-2356-4FE9-9FDF-DBAA121EF9FC}">
      <dsp:nvSpPr>
        <dsp:cNvPr id="0" name=""/>
        <dsp:cNvSpPr/>
      </dsp:nvSpPr>
      <dsp:spPr>
        <a:xfrm>
          <a:off x="1740545" y="649202"/>
          <a:ext cx="1231254" cy="936160"/>
        </a:xfrm>
        <a:custGeom>
          <a:avLst/>
          <a:gdLst/>
          <a:ahLst/>
          <a:cxnLst/>
          <a:rect l="0" t="0" r="0" b="0"/>
          <a:pathLst>
            <a:path>
              <a:moveTo>
                <a:pt x="1231254" y="0"/>
              </a:moveTo>
              <a:lnTo>
                <a:pt x="1231254" y="829316"/>
              </a:lnTo>
              <a:lnTo>
                <a:pt x="0" y="829316"/>
              </a:lnTo>
              <a:lnTo>
                <a:pt x="0" y="936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160A97-05E3-4DE5-AA53-7A5B631D2E8E}">
      <dsp:nvSpPr>
        <dsp:cNvPr id="0" name=""/>
        <dsp:cNvSpPr/>
      </dsp:nvSpPr>
      <dsp:spPr>
        <a:xfrm>
          <a:off x="509290" y="649202"/>
          <a:ext cx="2462509" cy="936160"/>
        </a:xfrm>
        <a:custGeom>
          <a:avLst/>
          <a:gdLst/>
          <a:ahLst/>
          <a:cxnLst/>
          <a:rect l="0" t="0" r="0" b="0"/>
          <a:pathLst>
            <a:path>
              <a:moveTo>
                <a:pt x="2462509" y="0"/>
              </a:moveTo>
              <a:lnTo>
                <a:pt x="2462509" y="829316"/>
              </a:lnTo>
              <a:lnTo>
                <a:pt x="0" y="829316"/>
              </a:lnTo>
              <a:lnTo>
                <a:pt x="0" y="936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D8FA4A-BFED-4F74-8B36-25E16CE69E23}">
      <dsp:nvSpPr>
        <dsp:cNvPr id="0" name=""/>
        <dsp:cNvSpPr/>
      </dsp:nvSpPr>
      <dsp:spPr>
        <a:xfrm>
          <a:off x="2463017" y="140419"/>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a:latin typeface="Calibri"/>
            </a:rPr>
            <a:t>Incident Commander</a:t>
          </a:r>
          <a:endParaRPr lang="en-US" sz="700" b="0" i="0" u="none" strike="noStrike" kern="1200" baseline="0">
            <a:latin typeface="Times New Roman"/>
          </a:endParaRPr>
        </a:p>
        <a:p>
          <a:pPr marR="0" lvl="0" algn="ctr" defTabSz="311150" rtl="0">
            <a:lnSpc>
              <a:spcPct val="90000"/>
            </a:lnSpc>
            <a:spcBef>
              <a:spcPct val="0"/>
            </a:spcBef>
            <a:spcAft>
              <a:spcPct val="35000"/>
            </a:spcAft>
          </a:pPr>
          <a:endParaRPr lang="en-US" sz="700" b="0" i="0" u="none" strike="noStrike" kern="1200" baseline="0">
            <a:latin typeface="Times New Roman"/>
          </a:endParaRPr>
        </a:p>
        <a:p>
          <a:pPr marR="0" lvl="0" algn="ctr" defTabSz="311150" rtl="0">
            <a:lnSpc>
              <a:spcPct val="90000"/>
            </a:lnSpc>
            <a:spcBef>
              <a:spcPct val="0"/>
            </a:spcBef>
            <a:spcAft>
              <a:spcPct val="35000"/>
            </a:spcAft>
          </a:pPr>
          <a:r>
            <a:rPr lang="en-US" sz="700" b="0" i="0" u="none" strike="noStrike" kern="1200" baseline="0">
              <a:latin typeface="Calibri"/>
            </a:rPr>
            <a:t>1</a:t>
          </a:r>
          <a:r>
            <a:rPr lang="en-US" sz="700" b="0" i="0" u="none" strike="noStrike" kern="1200" baseline="30000">
              <a:latin typeface="Calibri"/>
            </a:rPr>
            <a:t>st</a:t>
          </a:r>
          <a:r>
            <a:rPr lang="en-US" sz="700" b="0" i="0" u="none" strike="noStrike" kern="1200" baseline="0">
              <a:latin typeface="Calibri"/>
            </a:rPr>
            <a:t> Arriving Battalion Chief</a:t>
          </a:r>
          <a:endParaRPr lang="en-US" sz="700" kern="1200"/>
        </a:p>
      </dsp:txBody>
      <dsp:txXfrm>
        <a:off x="2463017" y="140419"/>
        <a:ext cx="1017565" cy="508782"/>
      </dsp:txXfrm>
    </dsp:sp>
    <dsp:sp modelId="{80B83B18-3D7B-47FE-8D3F-33472F6D3704}">
      <dsp:nvSpPr>
        <dsp:cNvPr id="0" name=""/>
        <dsp:cNvSpPr/>
      </dsp:nvSpPr>
      <dsp:spPr>
        <a:xfrm>
          <a:off x="507" y="1585362"/>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a:latin typeface="Calibri"/>
            </a:rPr>
            <a:t>“Fire Attack”</a:t>
          </a:r>
          <a:endParaRPr lang="en-US" sz="700" b="0" i="0" u="none" strike="noStrike" kern="1200" baseline="0">
            <a:latin typeface="Times New Roman"/>
          </a:endParaRPr>
        </a:p>
        <a:p>
          <a:pPr marR="0" lvl="0" algn="ctr" defTabSz="311150" rtl="0">
            <a:lnSpc>
              <a:spcPct val="90000"/>
            </a:lnSpc>
            <a:spcBef>
              <a:spcPct val="0"/>
            </a:spcBef>
            <a:spcAft>
              <a:spcPct val="35000"/>
            </a:spcAft>
          </a:pPr>
          <a:endParaRPr lang="en-US" sz="700" b="0" i="0" u="none" strike="noStrike" kern="1200" baseline="0">
            <a:latin typeface="Times New Roman"/>
          </a:endParaRPr>
        </a:p>
        <a:p>
          <a:pPr marR="0" lvl="0" algn="ctr" defTabSz="311150" rtl="0">
            <a:lnSpc>
              <a:spcPct val="90000"/>
            </a:lnSpc>
            <a:spcBef>
              <a:spcPct val="0"/>
            </a:spcBef>
            <a:spcAft>
              <a:spcPct val="35000"/>
            </a:spcAft>
          </a:pPr>
          <a:r>
            <a:rPr lang="en-US" sz="700" b="0" i="0" u="none" strike="noStrike" kern="1200" baseline="0">
              <a:latin typeface="Calibri"/>
            </a:rPr>
            <a:t>1</a:t>
          </a:r>
          <a:r>
            <a:rPr lang="en-US" sz="700" b="0" i="0" u="none" strike="noStrike" kern="1200" baseline="30000">
              <a:latin typeface="Calibri"/>
            </a:rPr>
            <a:t>st</a:t>
          </a:r>
          <a:r>
            <a:rPr lang="en-US" sz="700" b="0" i="0" u="none" strike="noStrike" kern="1200" baseline="0">
              <a:latin typeface="Calibri"/>
            </a:rPr>
            <a:t> Arriving Engine Officer and crew</a:t>
          </a:r>
          <a:endParaRPr lang="en-US" sz="700" kern="1200"/>
        </a:p>
      </dsp:txBody>
      <dsp:txXfrm>
        <a:off x="507" y="1585362"/>
        <a:ext cx="1017565" cy="508782"/>
      </dsp:txXfrm>
    </dsp:sp>
    <dsp:sp modelId="{C8F58432-2A9A-4F4B-8382-0458A3F15697}">
      <dsp:nvSpPr>
        <dsp:cNvPr id="0" name=""/>
        <dsp:cNvSpPr/>
      </dsp:nvSpPr>
      <dsp:spPr>
        <a:xfrm>
          <a:off x="1231762" y="1585362"/>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a:latin typeface="Calibri"/>
            </a:rPr>
            <a:t>“Search &amp; Rescue”</a:t>
          </a:r>
          <a:endParaRPr lang="en-US" sz="700" b="0" i="0" u="none" strike="noStrike" kern="1200" baseline="0">
            <a:latin typeface="Times New Roman"/>
          </a:endParaRPr>
        </a:p>
        <a:p>
          <a:pPr marR="0" lvl="0" algn="ctr" defTabSz="311150" rtl="0">
            <a:lnSpc>
              <a:spcPct val="90000"/>
            </a:lnSpc>
            <a:spcBef>
              <a:spcPct val="0"/>
            </a:spcBef>
            <a:spcAft>
              <a:spcPct val="35000"/>
            </a:spcAft>
          </a:pPr>
          <a:endParaRPr lang="en-US" sz="700" b="0" i="0" u="none" strike="noStrike" kern="1200" baseline="0">
            <a:latin typeface="Times New Roman"/>
          </a:endParaRPr>
        </a:p>
        <a:p>
          <a:pPr marR="0" lvl="0" algn="ctr" defTabSz="311150" rtl="0">
            <a:lnSpc>
              <a:spcPct val="90000"/>
            </a:lnSpc>
            <a:spcBef>
              <a:spcPct val="0"/>
            </a:spcBef>
            <a:spcAft>
              <a:spcPct val="35000"/>
            </a:spcAft>
          </a:pPr>
          <a:r>
            <a:rPr lang="en-US" sz="700" b="0" i="0" u="none" strike="noStrike" kern="1200" baseline="0">
              <a:latin typeface="Calibri"/>
            </a:rPr>
            <a:t>Truck Co</a:t>
          </a:r>
          <a:endParaRPr lang="en-US" sz="700" kern="1200"/>
        </a:p>
      </dsp:txBody>
      <dsp:txXfrm>
        <a:off x="1231762" y="1585362"/>
        <a:ext cx="1017565" cy="508782"/>
      </dsp:txXfrm>
    </dsp:sp>
    <dsp:sp modelId="{F92384CC-AF93-4F92-B741-640CCC7983CA}">
      <dsp:nvSpPr>
        <dsp:cNvPr id="0" name=""/>
        <dsp:cNvSpPr/>
      </dsp:nvSpPr>
      <dsp:spPr>
        <a:xfrm>
          <a:off x="2463017" y="1585362"/>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a:latin typeface="Calibri"/>
            </a:rPr>
            <a:t>“RIT”</a:t>
          </a:r>
          <a:endParaRPr lang="en-US" sz="700" b="0" i="0" u="none" strike="noStrike" kern="1200" baseline="0">
            <a:latin typeface="Times New Roman"/>
          </a:endParaRPr>
        </a:p>
        <a:p>
          <a:pPr marR="0" lvl="0" algn="ctr" defTabSz="311150" rtl="0">
            <a:lnSpc>
              <a:spcPct val="90000"/>
            </a:lnSpc>
            <a:spcBef>
              <a:spcPct val="0"/>
            </a:spcBef>
            <a:spcAft>
              <a:spcPct val="35000"/>
            </a:spcAft>
          </a:pPr>
          <a:endParaRPr lang="en-US" sz="700" b="0" i="0" u="none" strike="noStrike" kern="1200" baseline="0">
            <a:latin typeface="Times New Roman"/>
          </a:endParaRPr>
        </a:p>
        <a:p>
          <a:pPr marR="0" lvl="0" algn="ctr" defTabSz="311150" rtl="0">
            <a:lnSpc>
              <a:spcPct val="90000"/>
            </a:lnSpc>
            <a:spcBef>
              <a:spcPct val="0"/>
            </a:spcBef>
            <a:spcAft>
              <a:spcPct val="35000"/>
            </a:spcAft>
          </a:pPr>
          <a:r>
            <a:rPr lang="en-US" sz="700" b="0" i="0" u="none" strike="noStrike" kern="1200" baseline="0">
              <a:latin typeface="Calibri"/>
            </a:rPr>
            <a:t>2</a:t>
          </a:r>
          <a:r>
            <a:rPr lang="en-US" sz="700" b="0" i="0" u="none" strike="noStrike" kern="1200" baseline="30000">
              <a:latin typeface="Calibri"/>
            </a:rPr>
            <a:t>nd</a:t>
          </a:r>
          <a:r>
            <a:rPr lang="en-US" sz="700" b="0" i="0" u="none" strike="noStrike" kern="1200" baseline="0">
              <a:latin typeface="Calibri"/>
            </a:rPr>
            <a:t> Arriving Engine</a:t>
          </a:r>
          <a:endParaRPr lang="en-US" sz="700" kern="1200"/>
        </a:p>
      </dsp:txBody>
      <dsp:txXfrm>
        <a:off x="2463017" y="1585362"/>
        <a:ext cx="1017565" cy="508782"/>
      </dsp:txXfrm>
    </dsp:sp>
    <dsp:sp modelId="{95A5EEED-DB03-46CF-95EC-B852E625EB71}">
      <dsp:nvSpPr>
        <dsp:cNvPr id="0" name=""/>
        <dsp:cNvSpPr/>
      </dsp:nvSpPr>
      <dsp:spPr>
        <a:xfrm>
          <a:off x="3694271" y="1585362"/>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a:latin typeface="Calibri"/>
            </a:rPr>
            <a:t>Ambulance Unit</a:t>
          </a:r>
          <a:endParaRPr lang="en-US" sz="700" kern="1200"/>
        </a:p>
      </dsp:txBody>
      <dsp:txXfrm>
        <a:off x="3694271" y="1585362"/>
        <a:ext cx="1017565" cy="508782"/>
      </dsp:txXfrm>
    </dsp:sp>
    <dsp:sp modelId="{9E0AF996-7594-444D-8865-9E934096B162}">
      <dsp:nvSpPr>
        <dsp:cNvPr id="0" name=""/>
        <dsp:cNvSpPr/>
      </dsp:nvSpPr>
      <dsp:spPr>
        <a:xfrm>
          <a:off x="4925526" y="1585362"/>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a:latin typeface="Calibri"/>
            </a:rPr>
            <a:t>3</a:t>
          </a:r>
          <a:r>
            <a:rPr lang="en-US" sz="700" b="0" i="0" u="none" strike="noStrike" kern="1200" baseline="30000">
              <a:latin typeface="Calibri"/>
            </a:rPr>
            <a:t>rd</a:t>
          </a:r>
          <a:r>
            <a:rPr lang="en-US" sz="700" b="0" i="0" u="none" strike="noStrike" kern="1200" baseline="0">
              <a:latin typeface="Calibri"/>
            </a:rPr>
            <a:t> Arriving Engine</a:t>
          </a:r>
        </a:p>
        <a:p>
          <a:pPr marR="0" lvl="0" algn="ctr" defTabSz="311150" rtl="0">
            <a:lnSpc>
              <a:spcPct val="90000"/>
            </a:lnSpc>
            <a:spcBef>
              <a:spcPct val="0"/>
            </a:spcBef>
            <a:spcAft>
              <a:spcPct val="35000"/>
            </a:spcAft>
          </a:pPr>
          <a:r>
            <a:rPr lang="en-US" sz="700" b="0" i="0" u="none" strike="noStrike" kern="1200" baseline="0">
              <a:latin typeface="Calibri"/>
            </a:rPr>
            <a:t>Based on incident needs for assignment</a:t>
          </a:r>
          <a:endParaRPr lang="en-US" sz="700" kern="1200"/>
        </a:p>
      </dsp:txBody>
      <dsp:txXfrm>
        <a:off x="4925526" y="1585362"/>
        <a:ext cx="1017565" cy="508782"/>
      </dsp:txXfrm>
    </dsp:sp>
    <dsp:sp modelId="{7070D14E-E150-4C21-997E-CD92956C46CA}">
      <dsp:nvSpPr>
        <dsp:cNvPr id="0" name=""/>
        <dsp:cNvSpPr/>
      </dsp:nvSpPr>
      <dsp:spPr>
        <a:xfrm>
          <a:off x="1847389" y="862891"/>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a:latin typeface="Calibri"/>
            </a:rPr>
            <a:t>Incident Safety Officer</a:t>
          </a:r>
        </a:p>
        <a:p>
          <a:pPr marR="0" lvl="0" algn="ctr" defTabSz="311150" rtl="0">
            <a:lnSpc>
              <a:spcPct val="90000"/>
            </a:lnSpc>
            <a:spcBef>
              <a:spcPct val="0"/>
            </a:spcBef>
            <a:spcAft>
              <a:spcPct val="35000"/>
            </a:spcAft>
          </a:pPr>
          <a:r>
            <a:rPr lang="en-US" sz="700" b="0" i="0" u="none" strike="noStrike" kern="1200" baseline="0">
              <a:latin typeface="Calibri"/>
            </a:rPr>
            <a:t>2</a:t>
          </a:r>
          <a:r>
            <a:rPr lang="en-US" sz="700" b="0" i="0" u="none" strike="noStrike" kern="1200" baseline="30000">
              <a:latin typeface="Calibri"/>
            </a:rPr>
            <a:t>nd</a:t>
          </a:r>
          <a:r>
            <a:rPr lang="en-US" sz="700" b="0" i="0" u="none" strike="noStrike" kern="1200" baseline="0">
              <a:latin typeface="Calibri"/>
            </a:rPr>
            <a:t> Arriving Engine Officer</a:t>
          </a:r>
          <a:endParaRPr lang="en-US" sz="700" kern="1200"/>
        </a:p>
      </dsp:txBody>
      <dsp:txXfrm>
        <a:off x="1847389" y="862891"/>
        <a:ext cx="1017565" cy="508782"/>
      </dsp:txXfrm>
    </dsp:sp>
    <dsp:sp modelId="{6EE9AF82-61A1-4FC9-9D60-73D76C8E04EA}">
      <dsp:nvSpPr>
        <dsp:cNvPr id="0" name=""/>
        <dsp:cNvSpPr/>
      </dsp:nvSpPr>
      <dsp:spPr>
        <a:xfrm>
          <a:off x="3078644" y="862891"/>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a:latin typeface="Calibri"/>
            </a:rPr>
            <a:t>Duty Officer</a:t>
          </a:r>
          <a:endParaRPr lang="en-US" sz="700" kern="1200"/>
        </a:p>
      </dsp:txBody>
      <dsp:txXfrm>
        <a:off x="3078644" y="862891"/>
        <a:ext cx="1017565" cy="5087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2889D5-3267-499F-A278-E574D2CFC380}">
      <dsp:nvSpPr>
        <dsp:cNvPr id="0" name=""/>
        <dsp:cNvSpPr/>
      </dsp:nvSpPr>
      <dsp:spPr>
        <a:xfrm>
          <a:off x="3434346" y="490104"/>
          <a:ext cx="91440" cy="397501"/>
        </a:xfrm>
        <a:custGeom>
          <a:avLst/>
          <a:gdLst/>
          <a:ahLst/>
          <a:cxnLst/>
          <a:rect l="0" t="0" r="0" b="0"/>
          <a:pathLst>
            <a:path>
              <a:moveTo>
                <a:pt x="136453" y="0"/>
              </a:moveTo>
              <a:lnTo>
                <a:pt x="136453" y="397501"/>
              </a:lnTo>
              <a:lnTo>
                <a:pt x="45720" y="3975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10E7BF-0F88-498A-9A44-F25170C370BA}">
      <dsp:nvSpPr>
        <dsp:cNvPr id="0" name=""/>
        <dsp:cNvSpPr/>
      </dsp:nvSpPr>
      <dsp:spPr>
        <a:xfrm>
          <a:off x="3570800" y="490104"/>
          <a:ext cx="2091202" cy="795002"/>
        </a:xfrm>
        <a:custGeom>
          <a:avLst/>
          <a:gdLst/>
          <a:ahLst/>
          <a:cxnLst/>
          <a:rect l="0" t="0" r="0" b="0"/>
          <a:pathLst>
            <a:path>
              <a:moveTo>
                <a:pt x="0" y="0"/>
              </a:moveTo>
              <a:lnTo>
                <a:pt x="0" y="704268"/>
              </a:lnTo>
              <a:lnTo>
                <a:pt x="2091202" y="704268"/>
              </a:lnTo>
              <a:lnTo>
                <a:pt x="2091202" y="7950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D1905D-1A7A-4327-BE98-8A3E070BB2C7}">
      <dsp:nvSpPr>
        <dsp:cNvPr id="0" name=""/>
        <dsp:cNvSpPr/>
      </dsp:nvSpPr>
      <dsp:spPr>
        <a:xfrm>
          <a:off x="4616401" y="1717173"/>
          <a:ext cx="522800" cy="181467"/>
        </a:xfrm>
        <a:custGeom>
          <a:avLst/>
          <a:gdLst/>
          <a:ahLst/>
          <a:cxnLst/>
          <a:rect l="0" t="0" r="0" b="0"/>
          <a:pathLst>
            <a:path>
              <a:moveTo>
                <a:pt x="0" y="0"/>
              </a:moveTo>
              <a:lnTo>
                <a:pt x="0" y="90733"/>
              </a:lnTo>
              <a:lnTo>
                <a:pt x="522800" y="90733"/>
              </a:lnTo>
              <a:lnTo>
                <a:pt x="522800" y="181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7ECFA-F117-415F-9625-A90AA7F7CAEB}">
      <dsp:nvSpPr>
        <dsp:cNvPr id="0" name=""/>
        <dsp:cNvSpPr/>
      </dsp:nvSpPr>
      <dsp:spPr>
        <a:xfrm>
          <a:off x="4093601" y="1717173"/>
          <a:ext cx="522800" cy="181467"/>
        </a:xfrm>
        <a:custGeom>
          <a:avLst/>
          <a:gdLst/>
          <a:ahLst/>
          <a:cxnLst/>
          <a:rect l="0" t="0" r="0" b="0"/>
          <a:pathLst>
            <a:path>
              <a:moveTo>
                <a:pt x="522800" y="0"/>
              </a:moveTo>
              <a:lnTo>
                <a:pt x="522800" y="90733"/>
              </a:lnTo>
              <a:lnTo>
                <a:pt x="0" y="90733"/>
              </a:lnTo>
              <a:lnTo>
                <a:pt x="0" y="181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85DC32-FFE7-417C-AEE2-071566C92253}">
      <dsp:nvSpPr>
        <dsp:cNvPr id="0" name=""/>
        <dsp:cNvSpPr/>
      </dsp:nvSpPr>
      <dsp:spPr>
        <a:xfrm>
          <a:off x="3570800" y="490104"/>
          <a:ext cx="1045601" cy="795002"/>
        </a:xfrm>
        <a:custGeom>
          <a:avLst/>
          <a:gdLst/>
          <a:ahLst/>
          <a:cxnLst/>
          <a:rect l="0" t="0" r="0" b="0"/>
          <a:pathLst>
            <a:path>
              <a:moveTo>
                <a:pt x="0" y="0"/>
              </a:moveTo>
              <a:lnTo>
                <a:pt x="0" y="704268"/>
              </a:lnTo>
              <a:lnTo>
                <a:pt x="1045601" y="704268"/>
              </a:lnTo>
              <a:lnTo>
                <a:pt x="1045601" y="7950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0F5CE8-4978-45F4-93A1-81CA321250C9}">
      <dsp:nvSpPr>
        <dsp:cNvPr id="0" name=""/>
        <dsp:cNvSpPr/>
      </dsp:nvSpPr>
      <dsp:spPr>
        <a:xfrm>
          <a:off x="2525199" y="1717173"/>
          <a:ext cx="522800" cy="181467"/>
        </a:xfrm>
        <a:custGeom>
          <a:avLst/>
          <a:gdLst/>
          <a:ahLst/>
          <a:cxnLst/>
          <a:rect l="0" t="0" r="0" b="0"/>
          <a:pathLst>
            <a:path>
              <a:moveTo>
                <a:pt x="0" y="0"/>
              </a:moveTo>
              <a:lnTo>
                <a:pt x="0" y="90733"/>
              </a:lnTo>
              <a:lnTo>
                <a:pt x="522800" y="90733"/>
              </a:lnTo>
              <a:lnTo>
                <a:pt x="522800" y="181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60ED0E-E1CB-4517-85CD-1EBB97FB50C4}">
      <dsp:nvSpPr>
        <dsp:cNvPr id="0" name=""/>
        <dsp:cNvSpPr/>
      </dsp:nvSpPr>
      <dsp:spPr>
        <a:xfrm>
          <a:off x="2002398" y="1717173"/>
          <a:ext cx="522800" cy="181467"/>
        </a:xfrm>
        <a:custGeom>
          <a:avLst/>
          <a:gdLst/>
          <a:ahLst/>
          <a:cxnLst/>
          <a:rect l="0" t="0" r="0" b="0"/>
          <a:pathLst>
            <a:path>
              <a:moveTo>
                <a:pt x="522800" y="0"/>
              </a:moveTo>
              <a:lnTo>
                <a:pt x="522800" y="90733"/>
              </a:lnTo>
              <a:lnTo>
                <a:pt x="0" y="90733"/>
              </a:lnTo>
              <a:lnTo>
                <a:pt x="0" y="181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E01349-0091-4085-AFA4-17046B3298E7}">
      <dsp:nvSpPr>
        <dsp:cNvPr id="0" name=""/>
        <dsp:cNvSpPr/>
      </dsp:nvSpPr>
      <dsp:spPr>
        <a:xfrm>
          <a:off x="2525199" y="490104"/>
          <a:ext cx="1045601" cy="795002"/>
        </a:xfrm>
        <a:custGeom>
          <a:avLst/>
          <a:gdLst/>
          <a:ahLst/>
          <a:cxnLst/>
          <a:rect l="0" t="0" r="0" b="0"/>
          <a:pathLst>
            <a:path>
              <a:moveTo>
                <a:pt x="1045601" y="0"/>
              </a:moveTo>
              <a:lnTo>
                <a:pt x="1045601" y="704268"/>
              </a:lnTo>
              <a:lnTo>
                <a:pt x="0" y="704268"/>
              </a:lnTo>
              <a:lnTo>
                <a:pt x="0" y="7950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1BC9FA-45EC-4BF3-BBAD-0702C887A20B}">
      <dsp:nvSpPr>
        <dsp:cNvPr id="0" name=""/>
        <dsp:cNvSpPr/>
      </dsp:nvSpPr>
      <dsp:spPr>
        <a:xfrm>
          <a:off x="1343144" y="1717173"/>
          <a:ext cx="91440" cy="397501"/>
        </a:xfrm>
        <a:custGeom>
          <a:avLst/>
          <a:gdLst/>
          <a:ahLst/>
          <a:cxnLst/>
          <a:rect l="0" t="0" r="0" b="0"/>
          <a:pathLst>
            <a:path>
              <a:moveTo>
                <a:pt x="136453" y="0"/>
              </a:moveTo>
              <a:lnTo>
                <a:pt x="136453" y="397501"/>
              </a:lnTo>
              <a:lnTo>
                <a:pt x="45720" y="3975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370131-398E-45E4-A25F-A6A88F0E4964}">
      <dsp:nvSpPr>
        <dsp:cNvPr id="0" name=""/>
        <dsp:cNvSpPr/>
      </dsp:nvSpPr>
      <dsp:spPr>
        <a:xfrm>
          <a:off x="1479598" y="1717173"/>
          <a:ext cx="1045601" cy="795002"/>
        </a:xfrm>
        <a:custGeom>
          <a:avLst/>
          <a:gdLst/>
          <a:ahLst/>
          <a:cxnLst/>
          <a:rect l="0" t="0" r="0" b="0"/>
          <a:pathLst>
            <a:path>
              <a:moveTo>
                <a:pt x="0" y="0"/>
              </a:moveTo>
              <a:lnTo>
                <a:pt x="0" y="704268"/>
              </a:lnTo>
              <a:lnTo>
                <a:pt x="1045601" y="704268"/>
              </a:lnTo>
              <a:lnTo>
                <a:pt x="1045601" y="7950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F2DC5C-FFCD-4E8C-BDD4-745130FD6980}">
      <dsp:nvSpPr>
        <dsp:cNvPr id="0" name=""/>
        <dsp:cNvSpPr/>
      </dsp:nvSpPr>
      <dsp:spPr>
        <a:xfrm>
          <a:off x="1433878" y="1717173"/>
          <a:ext cx="91440" cy="795002"/>
        </a:xfrm>
        <a:custGeom>
          <a:avLst/>
          <a:gdLst/>
          <a:ahLst/>
          <a:cxnLst/>
          <a:rect l="0" t="0" r="0" b="0"/>
          <a:pathLst>
            <a:path>
              <a:moveTo>
                <a:pt x="45720" y="0"/>
              </a:moveTo>
              <a:lnTo>
                <a:pt x="45720" y="7950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CF752-6BF0-4F80-B7A4-6D9496126F1A}">
      <dsp:nvSpPr>
        <dsp:cNvPr id="0" name=""/>
        <dsp:cNvSpPr/>
      </dsp:nvSpPr>
      <dsp:spPr>
        <a:xfrm>
          <a:off x="433996" y="1717173"/>
          <a:ext cx="1045601" cy="795002"/>
        </a:xfrm>
        <a:custGeom>
          <a:avLst/>
          <a:gdLst/>
          <a:ahLst/>
          <a:cxnLst/>
          <a:rect l="0" t="0" r="0" b="0"/>
          <a:pathLst>
            <a:path>
              <a:moveTo>
                <a:pt x="1045601" y="0"/>
              </a:moveTo>
              <a:lnTo>
                <a:pt x="1045601" y="704268"/>
              </a:lnTo>
              <a:lnTo>
                <a:pt x="0" y="704268"/>
              </a:lnTo>
              <a:lnTo>
                <a:pt x="0" y="7950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739D9E-2941-4CDC-81C4-7219C1FD3D9E}">
      <dsp:nvSpPr>
        <dsp:cNvPr id="0" name=""/>
        <dsp:cNvSpPr/>
      </dsp:nvSpPr>
      <dsp:spPr>
        <a:xfrm>
          <a:off x="1479598" y="490104"/>
          <a:ext cx="2091202" cy="795002"/>
        </a:xfrm>
        <a:custGeom>
          <a:avLst/>
          <a:gdLst/>
          <a:ahLst/>
          <a:cxnLst/>
          <a:rect l="0" t="0" r="0" b="0"/>
          <a:pathLst>
            <a:path>
              <a:moveTo>
                <a:pt x="2091202" y="0"/>
              </a:moveTo>
              <a:lnTo>
                <a:pt x="2091202" y="704268"/>
              </a:lnTo>
              <a:lnTo>
                <a:pt x="0" y="704268"/>
              </a:lnTo>
              <a:lnTo>
                <a:pt x="0" y="7950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B32D3E-38F0-48B5-95C7-BD090B298433}">
      <dsp:nvSpPr>
        <dsp:cNvPr id="0" name=""/>
        <dsp:cNvSpPr/>
      </dsp:nvSpPr>
      <dsp:spPr>
        <a:xfrm>
          <a:off x="3138733" y="58037"/>
          <a:ext cx="864133" cy="432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a:latin typeface="Calibri"/>
            </a:rPr>
            <a:t>Incident Commander</a:t>
          </a:r>
          <a:endParaRPr lang="en-US" sz="1200" kern="1200"/>
        </a:p>
      </dsp:txBody>
      <dsp:txXfrm>
        <a:off x="3138733" y="58037"/>
        <a:ext cx="864133" cy="432066"/>
      </dsp:txXfrm>
    </dsp:sp>
    <dsp:sp modelId="{4ACFB0BA-8A3D-47AE-A048-E345323B1694}">
      <dsp:nvSpPr>
        <dsp:cNvPr id="0" name=""/>
        <dsp:cNvSpPr/>
      </dsp:nvSpPr>
      <dsp:spPr>
        <a:xfrm>
          <a:off x="1047531" y="1285106"/>
          <a:ext cx="864133" cy="432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a:latin typeface="Calibri"/>
            </a:rPr>
            <a:t>HazMat Group</a:t>
          </a:r>
          <a:endParaRPr lang="en-US" sz="1200" kern="1200"/>
        </a:p>
      </dsp:txBody>
      <dsp:txXfrm>
        <a:off x="1047531" y="1285106"/>
        <a:ext cx="864133" cy="432066"/>
      </dsp:txXfrm>
    </dsp:sp>
    <dsp:sp modelId="{84FE357E-BD82-495C-AF8A-C45607B99DF9}">
      <dsp:nvSpPr>
        <dsp:cNvPr id="0" name=""/>
        <dsp:cNvSpPr/>
      </dsp:nvSpPr>
      <dsp:spPr>
        <a:xfrm>
          <a:off x="1930" y="2512175"/>
          <a:ext cx="864133" cy="432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a:latin typeface="Calibri"/>
            </a:rPr>
            <a:t>Decon Group</a:t>
          </a:r>
          <a:endParaRPr lang="en-US" sz="1200" kern="1200"/>
        </a:p>
      </dsp:txBody>
      <dsp:txXfrm>
        <a:off x="1930" y="2512175"/>
        <a:ext cx="864133" cy="432066"/>
      </dsp:txXfrm>
    </dsp:sp>
    <dsp:sp modelId="{7D87DE10-F796-4FA5-8C0C-9A931DCFF5E0}">
      <dsp:nvSpPr>
        <dsp:cNvPr id="0" name=""/>
        <dsp:cNvSpPr/>
      </dsp:nvSpPr>
      <dsp:spPr>
        <a:xfrm>
          <a:off x="1047531" y="2512175"/>
          <a:ext cx="864133" cy="432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a:latin typeface="Calibri"/>
            </a:rPr>
            <a:t>Entry Group</a:t>
          </a:r>
          <a:endParaRPr lang="en-US" sz="1200" kern="1200"/>
        </a:p>
      </dsp:txBody>
      <dsp:txXfrm>
        <a:off x="1047531" y="2512175"/>
        <a:ext cx="864133" cy="432066"/>
      </dsp:txXfrm>
    </dsp:sp>
    <dsp:sp modelId="{30404D5F-858F-462C-9C60-C9B4D3C6A8BF}">
      <dsp:nvSpPr>
        <dsp:cNvPr id="0" name=""/>
        <dsp:cNvSpPr/>
      </dsp:nvSpPr>
      <dsp:spPr>
        <a:xfrm>
          <a:off x="2093132" y="2512175"/>
          <a:ext cx="864133" cy="432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a:latin typeface="Calibri"/>
            </a:rPr>
            <a:t>Research Unit</a:t>
          </a:r>
          <a:endParaRPr lang="en-US" sz="1200" kern="1200"/>
        </a:p>
      </dsp:txBody>
      <dsp:txXfrm>
        <a:off x="2093132" y="2512175"/>
        <a:ext cx="864133" cy="432066"/>
      </dsp:txXfrm>
    </dsp:sp>
    <dsp:sp modelId="{344503E2-4BAA-4831-9690-116FFEF9679F}">
      <dsp:nvSpPr>
        <dsp:cNvPr id="0" name=""/>
        <dsp:cNvSpPr/>
      </dsp:nvSpPr>
      <dsp:spPr>
        <a:xfrm>
          <a:off x="524730" y="1898641"/>
          <a:ext cx="864133" cy="432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a:latin typeface="Calibri"/>
            </a:rPr>
            <a:t>HazMat Safety</a:t>
          </a:r>
          <a:endParaRPr lang="en-US" sz="1200" kern="1200"/>
        </a:p>
      </dsp:txBody>
      <dsp:txXfrm>
        <a:off x="524730" y="1898641"/>
        <a:ext cx="864133" cy="432066"/>
      </dsp:txXfrm>
    </dsp:sp>
    <dsp:sp modelId="{E8D0CFEC-D1E4-41F4-8931-8FE11F2F60A0}">
      <dsp:nvSpPr>
        <dsp:cNvPr id="0" name=""/>
        <dsp:cNvSpPr/>
      </dsp:nvSpPr>
      <dsp:spPr>
        <a:xfrm>
          <a:off x="2093132" y="1285106"/>
          <a:ext cx="864133" cy="432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a:latin typeface="Calibri"/>
            </a:rPr>
            <a:t>Medical Group</a:t>
          </a:r>
          <a:endParaRPr lang="en-US" sz="1200" kern="1200"/>
        </a:p>
      </dsp:txBody>
      <dsp:txXfrm>
        <a:off x="2093132" y="1285106"/>
        <a:ext cx="864133" cy="432066"/>
      </dsp:txXfrm>
    </dsp:sp>
    <dsp:sp modelId="{F2107CFF-152E-4BD6-AAB4-255263D5BFAE}">
      <dsp:nvSpPr>
        <dsp:cNvPr id="0" name=""/>
        <dsp:cNvSpPr/>
      </dsp:nvSpPr>
      <dsp:spPr>
        <a:xfrm>
          <a:off x="1570332" y="1898641"/>
          <a:ext cx="864133" cy="432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a:latin typeface="Calibri"/>
            </a:rPr>
            <a:t>Treatment</a:t>
          </a:r>
          <a:endParaRPr lang="en-US" sz="1200" kern="1200"/>
        </a:p>
      </dsp:txBody>
      <dsp:txXfrm>
        <a:off x="1570332" y="1898641"/>
        <a:ext cx="864133" cy="432066"/>
      </dsp:txXfrm>
    </dsp:sp>
    <dsp:sp modelId="{2EA0B0DD-6ABC-4668-AACC-B946FAFBE710}">
      <dsp:nvSpPr>
        <dsp:cNvPr id="0" name=""/>
        <dsp:cNvSpPr/>
      </dsp:nvSpPr>
      <dsp:spPr>
        <a:xfrm>
          <a:off x="2615933" y="1898641"/>
          <a:ext cx="864133" cy="432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a:latin typeface="Calibri"/>
            </a:rPr>
            <a:t>Transport</a:t>
          </a:r>
          <a:endParaRPr lang="en-US" sz="1200" kern="1200"/>
        </a:p>
      </dsp:txBody>
      <dsp:txXfrm>
        <a:off x="2615933" y="1898641"/>
        <a:ext cx="864133" cy="432066"/>
      </dsp:txXfrm>
    </dsp:sp>
    <dsp:sp modelId="{2C24DC7D-E588-4FDE-A3A3-E3A075E1DAFF}">
      <dsp:nvSpPr>
        <dsp:cNvPr id="0" name=""/>
        <dsp:cNvSpPr/>
      </dsp:nvSpPr>
      <dsp:spPr>
        <a:xfrm>
          <a:off x="4184335" y="1285106"/>
          <a:ext cx="864133" cy="432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a:latin typeface="Calibri"/>
            </a:rPr>
            <a:t>Law Enforcement</a:t>
          </a:r>
          <a:endParaRPr lang="en-US" sz="1200" kern="1200"/>
        </a:p>
      </dsp:txBody>
      <dsp:txXfrm>
        <a:off x="4184335" y="1285106"/>
        <a:ext cx="864133" cy="432066"/>
      </dsp:txXfrm>
    </dsp:sp>
    <dsp:sp modelId="{3904563A-A561-4F09-BD55-EB00F8437DF2}">
      <dsp:nvSpPr>
        <dsp:cNvPr id="0" name=""/>
        <dsp:cNvSpPr/>
      </dsp:nvSpPr>
      <dsp:spPr>
        <a:xfrm>
          <a:off x="3661534" y="1898641"/>
          <a:ext cx="864133" cy="432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a:latin typeface="Calibri"/>
            </a:rPr>
            <a:t>Evacuation</a:t>
          </a:r>
          <a:endParaRPr lang="en-US" sz="1200" kern="1200"/>
        </a:p>
      </dsp:txBody>
      <dsp:txXfrm>
        <a:off x="3661534" y="1898641"/>
        <a:ext cx="864133" cy="432066"/>
      </dsp:txXfrm>
    </dsp:sp>
    <dsp:sp modelId="{DF81FBFD-A166-4F09-B673-396343027271}">
      <dsp:nvSpPr>
        <dsp:cNvPr id="0" name=""/>
        <dsp:cNvSpPr/>
      </dsp:nvSpPr>
      <dsp:spPr>
        <a:xfrm>
          <a:off x="4707135" y="1898641"/>
          <a:ext cx="864133" cy="432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a:latin typeface="Calibri"/>
            </a:rPr>
            <a:t>Incident Security</a:t>
          </a:r>
          <a:endParaRPr lang="en-US" sz="1200" kern="1200"/>
        </a:p>
      </dsp:txBody>
      <dsp:txXfrm>
        <a:off x="4707135" y="1898641"/>
        <a:ext cx="864133" cy="432066"/>
      </dsp:txXfrm>
    </dsp:sp>
    <dsp:sp modelId="{27B21B68-8177-461C-A1E5-17D23D218DF1}">
      <dsp:nvSpPr>
        <dsp:cNvPr id="0" name=""/>
        <dsp:cNvSpPr/>
      </dsp:nvSpPr>
      <dsp:spPr>
        <a:xfrm>
          <a:off x="5229936" y="1285106"/>
          <a:ext cx="864133" cy="432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a:latin typeface="Calibri"/>
            </a:rPr>
            <a:t>REHAB</a:t>
          </a:r>
          <a:endParaRPr lang="en-US" sz="1200" kern="1200"/>
        </a:p>
      </dsp:txBody>
      <dsp:txXfrm>
        <a:off x="5229936" y="1285106"/>
        <a:ext cx="864133" cy="432066"/>
      </dsp:txXfrm>
    </dsp:sp>
    <dsp:sp modelId="{363B7818-DE24-4FE0-800E-2C3AA35C4747}">
      <dsp:nvSpPr>
        <dsp:cNvPr id="0" name=""/>
        <dsp:cNvSpPr/>
      </dsp:nvSpPr>
      <dsp:spPr>
        <a:xfrm>
          <a:off x="2615933" y="671572"/>
          <a:ext cx="864133" cy="432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a:latin typeface="Calibri"/>
            </a:rPr>
            <a:t>Incident Safety Officer</a:t>
          </a:r>
          <a:endParaRPr lang="en-US" sz="1200" kern="1200"/>
        </a:p>
      </dsp:txBody>
      <dsp:txXfrm>
        <a:off x="2615933" y="671572"/>
        <a:ext cx="864133" cy="4320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3DA16D-4BA5-4582-AD0B-4D95A1C76780}">
      <dsp:nvSpPr>
        <dsp:cNvPr id="0" name=""/>
        <dsp:cNvSpPr/>
      </dsp:nvSpPr>
      <dsp:spPr>
        <a:xfrm>
          <a:off x="2449051"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98EA64-3968-4E99-A243-9FCE2DBBB42D}">
      <dsp:nvSpPr>
        <dsp:cNvPr id="0" name=""/>
        <dsp:cNvSpPr/>
      </dsp:nvSpPr>
      <dsp:spPr>
        <a:xfrm>
          <a:off x="2362819"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86B998-2420-43AD-80D6-11E5D0239C2A}">
      <dsp:nvSpPr>
        <dsp:cNvPr id="0" name=""/>
        <dsp:cNvSpPr/>
      </dsp:nvSpPr>
      <dsp:spPr>
        <a:xfrm>
          <a:off x="3985343"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ED41B8-CABE-4642-948F-AEEA2FF94163}">
      <dsp:nvSpPr>
        <dsp:cNvPr id="0" name=""/>
        <dsp:cNvSpPr/>
      </dsp:nvSpPr>
      <dsp:spPr>
        <a:xfrm>
          <a:off x="3488486"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0933DB-E432-4480-92F4-A2E05270854C}">
      <dsp:nvSpPr>
        <dsp:cNvPr id="0" name=""/>
        <dsp:cNvSpPr/>
      </dsp:nvSpPr>
      <dsp:spPr>
        <a:xfrm>
          <a:off x="2494771" y="410734"/>
          <a:ext cx="1490572" cy="755552"/>
        </a:xfrm>
        <a:custGeom>
          <a:avLst/>
          <a:gdLst/>
          <a:ahLst/>
          <a:cxnLst/>
          <a:rect l="0" t="0" r="0" b="0"/>
          <a:pathLst>
            <a:path>
              <a:moveTo>
                <a:pt x="0" y="0"/>
              </a:moveTo>
              <a:lnTo>
                <a:pt x="0" y="669320"/>
              </a:lnTo>
              <a:lnTo>
                <a:pt x="1490572" y="669320"/>
              </a:lnTo>
              <a:lnTo>
                <a:pt x="1490572"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0A694A-C1D3-47BA-AFDD-EF179C7541D8}">
      <dsp:nvSpPr>
        <dsp:cNvPr id="0" name=""/>
        <dsp:cNvSpPr/>
      </dsp:nvSpPr>
      <dsp:spPr>
        <a:xfrm>
          <a:off x="2494771" y="410734"/>
          <a:ext cx="496857" cy="755552"/>
        </a:xfrm>
        <a:custGeom>
          <a:avLst/>
          <a:gdLst/>
          <a:ahLst/>
          <a:cxnLst/>
          <a:rect l="0" t="0" r="0" b="0"/>
          <a:pathLst>
            <a:path>
              <a:moveTo>
                <a:pt x="0" y="0"/>
              </a:moveTo>
              <a:lnTo>
                <a:pt x="0" y="669320"/>
              </a:lnTo>
              <a:lnTo>
                <a:pt x="496857" y="669320"/>
              </a:lnTo>
              <a:lnTo>
                <a:pt x="496857"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774FE1-DEAA-48F0-AC5C-DE34766B3C3E}">
      <dsp:nvSpPr>
        <dsp:cNvPr id="0" name=""/>
        <dsp:cNvSpPr/>
      </dsp:nvSpPr>
      <dsp:spPr>
        <a:xfrm>
          <a:off x="1865962" y="1576913"/>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99AE4E-A402-4DDE-9D21-B3F09BDA1460}">
      <dsp:nvSpPr>
        <dsp:cNvPr id="0" name=""/>
        <dsp:cNvSpPr/>
      </dsp:nvSpPr>
      <dsp:spPr>
        <a:xfrm>
          <a:off x="1997913" y="1576913"/>
          <a:ext cx="993715" cy="755552"/>
        </a:xfrm>
        <a:custGeom>
          <a:avLst/>
          <a:gdLst/>
          <a:ahLst/>
          <a:cxnLst/>
          <a:rect l="0" t="0" r="0" b="0"/>
          <a:pathLst>
            <a:path>
              <a:moveTo>
                <a:pt x="0" y="0"/>
              </a:moveTo>
              <a:lnTo>
                <a:pt x="0" y="669320"/>
              </a:lnTo>
              <a:lnTo>
                <a:pt x="993715" y="669320"/>
              </a:lnTo>
              <a:lnTo>
                <a:pt x="993715" y="755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904F8-D536-446B-8D17-56B05A938040}">
      <dsp:nvSpPr>
        <dsp:cNvPr id="0" name=""/>
        <dsp:cNvSpPr/>
      </dsp:nvSpPr>
      <dsp:spPr>
        <a:xfrm>
          <a:off x="1952193" y="1576913"/>
          <a:ext cx="91440" cy="755552"/>
        </a:xfrm>
        <a:custGeom>
          <a:avLst/>
          <a:gdLst/>
          <a:ahLst/>
          <a:cxnLst/>
          <a:rect l="0" t="0" r="0" b="0"/>
          <a:pathLst>
            <a:path>
              <a:moveTo>
                <a:pt x="45720" y="0"/>
              </a:moveTo>
              <a:lnTo>
                <a:pt x="45720" y="755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9E43C0-CAEC-4985-88FC-90F66103A740}">
      <dsp:nvSpPr>
        <dsp:cNvPr id="0" name=""/>
        <dsp:cNvSpPr/>
      </dsp:nvSpPr>
      <dsp:spPr>
        <a:xfrm>
          <a:off x="1004198" y="1576913"/>
          <a:ext cx="993715" cy="755552"/>
        </a:xfrm>
        <a:custGeom>
          <a:avLst/>
          <a:gdLst/>
          <a:ahLst/>
          <a:cxnLst/>
          <a:rect l="0" t="0" r="0" b="0"/>
          <a:pathLst>
            <a:path>
              <a:moveTo>
                <a:pt x="993715" y="0"/>
              </a:moveTo>
              <a:lnTo>
                <a:pt x="993715" y="669320"/>
              </a:lnTo>
              <a:lnTo>
                <a:pt x="0" y="669320"/>
              </a:lnTo>
              <a:lnTo>
                <a:pt x="0" y="755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530570-65E2-4838-90C5-0D784E250ADE}">
      <dsp:nvSpPr>
        <dsp:cNvPr id="0" name=""/>
        <dsp:cNvSpPr/>
      </dsp:nvSpPr>
      <dsp:spPr>
        <a:xfrm>
          <a:off x="1997913" y="410734"/>
          <a:ext cx="496857" cy="755552"/>
        </a:xfrm>
        <a:custGeom>
          <a:avLst/>
          <a:gdLst/>
          <a:ahLst/>
          <a:cxnLst/>
          <a:rect l="0" t="0" r="0" b="0"/>
          <a:pathLst>
            <a:path>
              <a:moveTo>
                <a:pt x="496857" y="0"/>
              </a:moveTo>
              <a:lnTo>
                <a:pt x="496857" y="669320"/>
              </a:lnTo>
              <a:lnTo>
                <a:pt x="0" y="669320"/>
              </a:lnTo>
              <a:lnTo>
                <a:pt x="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3C405F-67E0-4135-8135-41DB68397959}">
      <dsp:nvSpPr>
        <dsp:cNvPr id="0" name=""/>
        <dsp:cNvSpPr/>
      </dsp:nvSpPr>
      <dsp:spPr>
        <a:xfrm>
          <a:off x="1004198" y="410734"/>
          <a:ext cx="1490572" cy="755552"/>
        </a:xfrm>
        <a:custGeom>
          <a:avLst/>
          <a:gdLst/>
          <a:ahLst/>
          <a:cxnLst/>
          <a:rect l="0" t="0" r="0" b="0"/>
          <a:pathLst>
            <a:path>
              <a:moveTo>
                <a:pt x="1490572" y="0"/>
              </a:moveTo>
              <a:lnTo>
                <a:pt x="1490572" y="669320"/>
              </a:lnTo>
              <a:lnTo>
                <a:pt x="0" y="669320"/>
              </a:lnTo>
              <a:lnTo>
                <a:pt x="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40250A-0ADB-45A4-AB67-6CB560809DD1}">
      <dsp:nvSpPr>
        <dsp:cNvPr id="0" name=""/>
        <dsp:cNvSpPr/>
      </dsp:nvSpPr>
      <dsp:spPr>
        <a:xfrm>
          <a:off x="2084145"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a:rPr>
            <a:t>Incident Commander</a:t>
          </a:r>
          <a:endParaRPr lang="en-US" sz="1000" kern="1200"/>
        </a:p>
      </dsp:txBody>
      <dsp:txXfrm>
        <a:off x="2084145" y="108"/>
        <a:ext cx="821252" cy="410626"/>
      </dsp:txXfrm>
    </dsp:sp>
    <dsp:sp modelId="{F6EC27CF-EAC6-44EE-A62D-E2DE006D0CF3}">
      <dsp:nvSpPr>
        <dsp:cNvPr id="0" name=""/>
        <dsp:cNvSpPr/>
      </dsp:nvSpPr>
      <dsp:spPr>
        <a:xfrm>
          <a:off x="593572"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a:rPr>
            <a:t>Air Operations Branch</a:t>
          </a:r>
          <a:endParaRPr lang="en-US" sz="1000" kern="1200"/>
        </a:p>
      </dsp:txBody>
      <dsp:txXfrm>
        <a:off x="593572" y="1166286"/>
        <a:ext cx="821252" cy="410626"/>
      </dsp:txXfrm>
    </dsp:sp>
    <dsp:sp modelId="{B772B9CC-33D2-406A-A333-B31D1C3C82C6}">
      <dsp:nvSpPr>
        <dsp:cNvPr id="0" name=""/>
        <dsp:cNvSpPr/>
      </dsp:nvSpPr>
      <dsp:spPr>
        <a:xfrm>
          <a:off x="1587287"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a:rPr>
            <a:t>RESCUE Group</a:t>
          </a:r>
          <a:endParaRPr lang="en-US" sz="1000" kern="1200"/>
        </a:p>
      </dsp:txBody>
      <dsp:txXfrm>
        <a:off x="1587287" y="1166286"/>
        <a:ext cx="821252" cy="410626"/>
      </dsp:txXfrm>
    </dsp:sp>
    <dsp:sp modelId="{F3534A3A-4AE4-4DAA-9916-44C81ABF1E0F}">
      <dsp:nvSpPr>
        <dsp:cNvPr id="0" name=""/>
        <dsp:cNvSpPr/>
      </dsp:nvSpPr>
      <dsp:spPr>
        <a:xfrm>
          <a:off x="593572"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a:rPr>
            <a:t>River Left Division</a:t>
          </a:r>
          <a:endParaRPr lang="en-US" sz="1000" kern="1200"/>
        </a:p>
      </dsp:txBody>
      <dsp:txXfrm>
        <a:off x="593572" y="2332465"/>
        <a:ext cx="821252" cy="410626"/>
      </dsp:txXfrm>
    </dsp:sp>
    <dsp:sp modelId="{C956CF43-1E92-456F-8618-76ACE3E8178C}">
      <dsp:nvSpPr>
        <dsp:cNvPr id="0" name=""/>
        <dsp:cNvSpPr/>
      </dsp:nvSpPr>
      <dsp:spPr>
        <a:xfrm>
          <a:off x="1587287"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a:rPr>
            <a:t>River Right Division</a:t>
          </a:r>
          <a:endParaRPr lang="en-US" sz="1000" kern="1200"/>
        </a:p>
      </dsp:txBody>
      <dsp:txXfrm>
        <a:off x="1587287" y="2332465"/>
        <a:ext cx="821252" cy="410626"/>
      </dsp:txXfrm>
    </dsp:sp>
    <dsp:sp modelId="{90BA1A73-75A1-4D97-A6E6-F6A0FD0533CB}">
      <dsp:nvSpPr>
        <dsp:cNvPr id="0" name=""/>
        <dsp:cNvSpPr/>
      </dsp:nvSpPr>
      <dsp:spPr>
        <a:xfrm>
          <a:off x="2581002"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a:rPr>
            <a:t>Entry Group</a:t>
          </a:r>
          <a:endParaRPr lang="en-US" sz="1000" kern="1200"/>
        </a:p>
      </dsp:txBody>
      <dsp:txXfrm>
        <a:off x="2581002" y="2332465"/>
        <a:ext cx="821252" cy="410626"/>
      </dsp:txXfrm>
    </dsp:sp>
    <dsp:sp modelId="{952FDCF2-388D-461A-A55B-C8A091B203A7}">
      <dsp:nvSpPr>
        <dsp:cNvPr id="0" name=""/>
        <dsp:cNvSpPr/>
      </dsp:nvSpPr>
      <dsp:spPr>
        <a:xfrm>
          <a:off x="1090429"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a:rPr>
            <a:t>Rescue Safety</a:t>
          </a:r>
          <a:endParaRPr lang="en-US" sz="1000" kern="1200"/>
        </a:p>
      </dsp:txBody>
      <dsp:txXfrm>
        <a:off x="1090429" y="1749376"/>
        <a:ext cx="821252" cy="410626"/>
      </dsp:txXfrm>
    </dsp:sp>
    <dsp:sp modelId="{8983C89C-C3B6-40D9-B7EC-FBD8A3AEAE8E}">
      <dsp:nvSpPr>
        <dsp:cNvPr id="0" name=""/>
        <dsp:cNvSpPr/>
      </dsp:nvSpPr>
      <dsp:spPr>
        <a:xfrm>
          <a:off x="2581002"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a:rPr>
            <a:t>Decon</a:t>
          </a:r>
          <a:endParaRPr lang="en-US" sz="1000" kern="1200"/>
        </a:p>
      </dsp:txBody>
      <dsp:txXfrm>
        <a:off x="2581002" y="1166286"/>
        <a:ext cx="821252" cy="410626"/>
      </dsp:txXfrm>
    </dsp:sp>
    <dsp:sp modelId="{E711C826-1BDF-46F3-ADCC-638B7E54448C}">
      <dsp:nvSpPr>
        <dsp:cNvPr id="0" name=""/>
        <dsp:cNvSpPr/>
      </dsp:nvSpPr>
      <dsp:spPr>
        <a:xfrm>
          <a:off x="3574717"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a:rPr>
            <a:t>Medical Group</a:t>
          </a:r>
          <a:endParaRPr lang="en-US" sz="1000" kern="1200"/>
        </a:p>
      </dsp:txBody>
      <dsp:txXfrm>
        <a:off x="3574717" y="1166286"/>
        <a:ext cx="821252" cy="410626"/>
      </dsp:txXfrm>
    </dsp:sp>
    <dsp:sp modelId="{469918D0-3083-420E-864E-896284A61071}">
      <dsp:nvSpPr>
        <dsp:cNvPr id="0" name=""/>
        <dsp:cNvSpPr/>
      </dsp:nvSpPr>
      <dsp:spPr>
        <a:xfrm>
          <a:off x="3077860"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a:rPr>
            <a:t>Rehab</a:t>
          </a:r>
          <a:endParaRPr lang="en-US" sz="1000" kern="1200"/>
        </a:p>
      </dsp:txBody>
      <dsp:txXfrm>
        <a:off x="3077860" y="1749376"/>
        <a:ext cx="821252" cy="410626"/>
      </dsp:txXfrm>
    </dsp:sp>
    <dsp:sp modelId="{00301AE6-6A37-49D4-9EC3-0BEEFE6955A8}">
      <dsp:nvSpPr>
        <dsp:cNvPr id="0" name=""/>
        <dsp:cNvSpPr/>
      </dsp:nvSpPr>
      <dsp:spPr>
        <a:xfrm>
          <a:off x="4071575"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a:rPr>
            <a:t>Transport</a:t>
          </a:r>
          <a:endParaRPr lang="en-US" sz="1000" kern="1200"/>
        </a:p>
      </dsp:txBody>
      <dsp:txXfrm>
        <a:off x="4071575" y="1749376"/>
        <a:ext cx="821252" cy="410626"/>
      </dsp:txXfrm>
    </dsp:sp>
    <dsp:sp modelId="{17AA84B4-AE0E-47DD-9C0E-A3E0D4574E11}">
      <dsp:nvSpPr>
        <dsp:cNvPr id="0" name=""/>
        <dsp:cNvSpPr/>
      </dsp:nvSpPr>
      <dsp:spPr>
        <a:xfrm>
          <a:off x="1587287"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a:rPr>
            <a:t>Incident Safety Officer</a:t>
          </a:r>
          <a:endParaRPr lang="en-US" sz="1000" kern="1200"/>
        </a:p>
      </dsp:txBody>
      <dsp:txXfrm>
        <a:off x="1587287" y="583197"/>
        <a:ext cx="821252" cy="410626"/>
      </dsp:txXfrm>
    </dsp:sp>
    <dsp:sp modelId="{D15A84D3-71A1-47A8-B30A-2950EB49467C}">
      <dsp:nvSpPr>
        <dsp:cNvPr id="0" name=""/>
        <dsp:cNvSpPr/>
      </dsp:nvSpPr>
      <dsp:spPr>
        <a:xfrm>
          <a:off x="2581002"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a:rPr>
            <a:t>Duty Officer</a:t>
          </a:r>
          <a:endParaRPr lang="en-US" sz="1000" kern="1200"/>
        </a:p>
      </dsp:txBody>
      <dsp:txXfrm>
        <a:off x="2581002" y="583197"/>
        <a:ext cx="821252" cy="41062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A2A560-E747-4791-900E-AE69941743FC}">
      <dsp:nvSpPr>
        <dsp:cNvPr id="0" name=""/>
        <dsp:cNvSpPr/>
      </dsp:nvSpPr>
      <dsp:spPr>
        <a:xfrm>
          <a:off x="2644574" y="585195"/>
          <a:ext cx="98625" cy="432074"/>
        </a:xfrm>
        <a:custGeom>
          <a:avLst/>
          <a:gdLst/>
          <a:ahLst/>
          <a:cxnLst/>
          <a:rect l="0" t="0" r="0" b="0"/>
          <a:pathLst>
            <a:path>
              <a:moveTo>
                <a:pt x="98625" y="0"/>
              </a:moveTo>
              <a:lnTo>
                <a:pt x="98625" y="432074"/>
              </a:lnTo>
              <a:lnTo>
                <a:pt x="0" y="4320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8C6585-AEBE-4884-BE33-1B7CB80A8F4F}">
      <dsp:nvSpPr>
        <dsp:cNvPr id="0" name=""/>
        <dsp:cNvSpPr/>
      </dsp:nvSpPr>
      <dsp:spPr>
        <a:xfrm>
          <a:off x="2743199" y="585195"/>
          <a:ext cx="2273085" cy="864148"/>
        </a:xfrm>
        <a:custGeom>
          <a:avLst/>
          <a:gdLst/>
          <a:ahLst/>
          <a:cxnLst/>
          <a:rect l="0" t="0" r="0" b="0"/>
          <a:pathLst>
            <a:path>
              <a:moveTo>
                <a:pt x="0" y="0"/>
              </a:moveTo>
              <a:lnTo>
                <a:pt x="0" y="765522"/>
              </a:lnTo>
              <a:lnTo>
                <a:pt x="2273085" y="765522"/>
              </a:lnTo>
              <a:lnTo>
                <a:pt x="2273085" y="864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41D9F-A994-4066-B7DD-48352F6BAE48}">
      <dsp:nvSpPr>
        <dsp:cNvPr id="0" name=""/>
        <dsp:cNvSpPr/>
      </dsp:nvSpPr>
      <dsp:spPr>
        <a:xfrm>
          <a:off x="2743199" y="585195"/>
          <a:ext cx="1136542" cy="864148"/>
        </a:xfrm>
        <a:custGeom>
          <a:avLst/>
          <a:gdLst/>
          <a:ahLst/>
          <a:cxnLst/>
          <a:rect l="0" t="0" r="0" b="0"/>
          <a:pathLst>
            <a:path>
              <a:moveTo>
                <a:pt x="0" y="0"/>
              </a:moveTo>
              <a:lnTo>
                <a:pt x="0" y="765522"/>
              </a:lnTo>
              <a:lnTo>
                <a:pt x="1136542" y="765522"/>
              </a:lnTo>
              <a:lnTo>
                <a:pt x="1136542" y="864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3CA880-04F2-488E-BDA5-CC50FC1591A3}">
      <dsp:nvSpPr>
        <dsp:cNvPr id="0" name=""/>
        <dsp:cNvSpPr/>
      </dsp:nvSpPr>
      <dsp:spPr>
        <a:xfrm>
          <a:off x="2697479" y="585195"/>
          <a:ext cx="91440" cy="864148"/>
        </a:xfrm>
        <a:custGeom>
          <a:avLst/>
          <a:gdLst/>
          <a:ahLst/>
          <a:cxnLst/>
          <a:rect l="0" t="0" r="0" b="0"/>
          <a:pathLst>
            <a:path>
              <a:moveTo>
                <a:pt x="45720" y="0"/>
              </a:moveTo>
              <a:lnTo>
                <a:pt x="45720" y="864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64CE6D-15D9-40C5-B299-DBFA9B765FAE}">
      <dsp:nvSpPr>
        <dsp:cNvPr id="0" name=""/>
        <dsp:cNvSpPr/>
      </dsp:nvSpPr>
      <dsp:spPr>
        <a:xfrm>
          <a:off x="1606657" y="585195"/>
          <a:ext cx="1136542" cy="864148"/>
        </a:xfrm>
        <a:custGeom>
          <a:avLst/>
          <a:gdLst/>
          <a:ahLst/>
          <a:cxnLst/>
          <a:rect l="0" t="0" r="0" b="0"/>
          <a:pathLst>
            <a:path>
              <a:moveTo>
                <a:pt x="1136542" y="0"/>
              </a:moveTo>
              <a:lnTo>
                <a:pt x="1136542" y="765522"/>
              </a:lnTo>
              <a:lnTo>
                <a:pt x="0" y="765522"/>
              </a:lnTo>
              <a:lnTo>
                <a:pt x="0" y="864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8907AB-5648-44BB-88C6-FEE1151CA77F}">
      <dsp:nvSpPr>
        <dsp:cNvPr id="0" name=""/>
        <dsp:cNvSpPr/>
      </dsp:nvSpPr>
      <dsp:spPr>
        <a:xfrm>
          <a:off x="470114" y="585195"/>
          <a:ext cx="2273085" cy="864148"/>
        </a:xfrm>
        <a:custGeom>
          <a:avLst/>
          <a:gdLst/>
          <a:ahLst/>
          <a:cxnLst/>
          <a:rect l="0" t="0" r="0" b="0"/>
          <a:pathLst>
            <a:path>
              <a:moveTo>
                <a:pt x="2273085" y="0"/>
              </a:moveTo>
              <a:lnTo>
                <a:pt x="2273085" y="765522"/>
              </a:lnTo>
              <a:lnTo>
                <a:pt x="0" y="765522"/>
              </a:lnTo>
              <a:lnTo>
                <a:pt x="0" y="864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9D4E88-AE22-4D26-A264-BEC950F3CD6D}">
      <dsp:nvSpPr>
        <dsp:cNvPr id="0" name=""/>
        <dsp:cNvSpPr/>
      </dsp:nvSpPr>
      <dsp:spPr>
        <a:xfrm>
          <a:off x="2273554" y="115550"/>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a:latin typeface="Calibri"/>
            </a:rPr>
            <a:t>Incident Commander</a:t>
          </a:r>
          <a:endParaRPr lang="en-US" sz="600" kern="1200"/>
        </a:p>
      </dsp:txBody>
      <dsp:txXfrm>
        <a:off x="2273554" y="115550"/>
        <a:ext cx="939291" cy="469645"/>
      </dsp:txXfrm>
    </dsp:sp>
    <dsp:sp modelId="{3D31AC58-7928-4E3D-AC04-24FB75D1126D}">
      <dsp:nvSpPr>
        <dsp:cNvPr id="0" name=""/>
        <dsp:cNvSpPr/>
      </dsp:nvSpPr>
      <dsp:spPr>
        <a:xfrm>
          <a:off x="468" y="1449344"/>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a:latin typeface="Calibri"/>
            </a:rPr>
            <a:t>Division 5 (Fire Floor)</a:t>
          </a:r>
        </a:p>
        <a:p>
          <a:pPr marR="0" lvl="0" algn="ctr" defTabSz="266700" rtl="0">
            <a:lnSpc>
              <a:spcPct val="90000"/>
            </a:lnSpc>
            <a:spcBef>
              <a:spcPct val="0"/>
            </a:spcBef>
            <a:spcAft>
              <a:spcPct val="35000"/>
            </a:spcAft>
          </a:pPr>
          <a:r>
            <a:rPr lang="en-US" sz="600" b="0" i="0" u="none" strike="noStrike" kern="1200" baseline="0">
              <a:latin typeface="Calibri"/>
            </a:rPr>
            <a:t>1</a:t>
          </a:r>
          <a:r>
            <a:rPr lang="en-US" sz="600" b="0" i="0" u="none" strike="noStrike" kern="1200" baseline="30000">
              <a:latin typeface="Calibri"/>
            </a:rPr>
            <a:t>st</a:t>
          </a:r>
          <a:r>
            <a:rPr lang="en-US" sz="600" b="0" i="0" u="none" strike="noStrike" kern="1200" baseline="0">
              <a:latin typeface="Calibri"/>
            </a:rPr>
            <a:t> Arriving Eng</a:t>
          </a:r>
          <a:endParaRPr lang="en-US" sz="600" kern="1200"/>
        </a:p>
      </dsp:txBody>
      <dsp:txXfrm>
        <a:off x="468" y="1449344"/>
        <a:ext cx="939291" cy="469645"/>
      </dsp:txXfrm>
    </dsp:sp>
    <dsp:sp modelId="{321E4EEB-64D1-4063-A7DC-6B62D3B90E02}">
      <dsp:nvSpPr>
        <dsp:cNvPr id="0" name=""/>
        <dsp:cNvSpPr/>
      </dsp:nvSpPr>
      <dsp:spPr>
        <a:xfrm>
          <a:off x="1137011" y="1449344"/>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a:latin typeface="Calibri"/>
            </a:rPr>
            <a:t>Staging</a:t>
          </a:r>
        </a:p>
        <a:p>
          <a:pPr marR="0" lvl="0" algn="ctr" defTabSz="266700" rtl="0">
            <a:lnSpc>
              <a:spcPct val="90000"/>
            </a:lnSpc>
            <a:spcBef>
              <a:spcPct val="0"/>
            </a:spcBef>
            <a:spcAft>
              <a:spcPct val="35000"/>
            </a:spcAft>
          </a:pPr>
          <a:r>
            <a:rPr lang="en-US" sz="600" b="0" i="0" u="none" strike="noStrike" kern="1200" baseline="0">
              <a:latin typeface="Calibri"/>
            </a:rPr>
            <a:t>2 Floors Below</a:t>
          </a:r>
        </a:p>
        <a:p>
          <a:pPr marR="0" lvl="0" algn="ctr" defTabSz="266700" rtl="0">
            <a:lnSpc>
              <a:spcPct val="90000"/>
            </a:lnSpc>
            <a:spcBef>
              <a:spcPct val="0"/>
            </a:spcBef>
            <a:spcAft>
              <a:spcPct val="35000"/>
            </a:spcAft>
          </a:pPr>
          <a:r>
            <a:rPr lang="en-US" sz="600" b="0" i="0" u="none" strike="noStrike" kern="1200" baseline="0">
              <a:latin typeface="Calibri"/>
            </a:rPr>
            <a:t>2</a:t>
          </a:r>
          <a:r>
            <a:rPr lang="en-US" sz="600" b="0" i="0" u="none" strike="noStrike" kern="1200" baseline="30000">
              <a:latin typeface="Calibri"/>
            </a:rPr>
            <a:t>nd</a:t>
          </a:r>
          <a:r>
            <a:rPr lang="en-US" sz="600" b="0" i="0" u="none" strike="noStrike" kern="1200" baseline="0">
              <a:latin typeface="Calibri"/>
            </a:rPr>
            <a:t> Arriving Eng Officer</a:t>
          </a:r>
          <a:endParaRPr lang="en-US" sz="600" kern="1200"/>
        </a:p>
      </dsp:txBody>
      <dsp:txXfrm>
        <a:off x="1137011" y="1449344"/>
        <a:ext cx="939291" cy="469645"/>
      </dsp:txXfrm>
    </dsp:sp>
    <dsp:sp modelId="{790B3AFD-D97B-4EFE-865B-26DFA5FBF11F}">
      <dsp:nvSpPr>
        <dsp:cNvPr id="0" name=""/>
        <dsp:cNvSpPr/>
      </dsp:nvSpPr>
      <dsp:spPr>
        <a:xfrm>
          <a:off x="2273554" y="1449344"/>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a:latin typeface="Calibri"/>
            </a:rPr>
            <a:t>Truck Ops</a:t>
          </a:r>
        </a:p>
        <a:p>
          <a:pPr marR="0" lvl="0" algn="ctr" defTabSz="266700" rtl="0">
            <a:lnSpc>
              <a:spcPct val="90000"/>
            </a:lnSpc>
            <a:spcBef>
              <a:spcPct val="0"/>
            </a:spcBef>
            <a:spcAft>
              <a:spcPct val="35000"/>
            </a:spcAft>
          </a:pPr>
          <a:r>
            <a:rPr lang="en-US" sz="600" b="0" i="0" u="none" strike="noStrike" kern="1200" baseline="0">
              <a:latin typeface="Calibri"/>
            </a:rPr>
            <a:t>2-3 FFs—exterior Ops</a:t>
          </a:r>
        </a:p>
        <a:p>
          <a:pPr marR="0" lvl="0" algn="ctr" defTabSz="266700" rtl="0">
            <a:lnSpc>
              <a:spcPct val="90000"/>
            </a:lnSpc>
            <a:spcBef>
              <a:spcPct val="0"/>
            </a:spcBef>
            <a:spcAft>
              <a:spcPct val="35000"/>
            </a:spcAft>
          </a:pPr>
          <a:r>
            <a:rPr lang="en-US" sz="600" b="0" i="0" u="none" strike="noStrike" kern="1200" baseline="0">
              <a:latin typeface="Calibri"/>
            </a:rPr>
            <a:t>4 FF—Exterior &amp; Interior (search)</a:t>
          </a:r>
          <a:endParaRPr lang="en-US" sz="600" kern="1200"/>
        </a:p>
      </dsp:txBody>
      <dsp:txXfrm>
        <a:off x="2273554" y="1449344"/>
        <a:ext cx="939291" cy="469645"/>
      </dsp:txXfrm>
    </dsp:sp>
    <dsp:sp modelId="{CB17BE81-07BB-40AB-BC30-6113FDBC3193}">
      <dsp:nvSpPr>
        <dsp:cNvPr id="0" name=""/>
        <dsp:cNvSpPr/>
      </dsp:nvSpPr>
      <dsp:spPr>
        <a:xfrm>
          <a:off x="3410096" y="1449344"/>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a:latin typeface="Calibri"/>
            </a:rPr>
            <a:t>Division 6 (Floor Above Fire)</a:t>
          </a:r>
        </a:p>
        <a:p>
          <a:pPr marR="0" lvl="0" algn="ctr" defTabSz="266700" rtl="0">
            <a:lnSpc>
              <a:spcPct val="90000"/>
            </a:lnSpc>
            <a:spcBef>
              <a:spcPct val="0"/>
            </a:spcBef>
            <a:spcAft>
              <a:spcPct val="35000"/>
            </a:spcAft>
          </a:pPr>
          <a:r>
            <a:rPr lang="en-US" sz="600" b="0" i="0" u="none" strike="noStrike" kern="1200" baseline="0">
              <a:latin typeface="Calibri"/>
            </a:rPr>
            <a:t>3</a:t>
          </a:r>
          <a:r>
            <a:rPr lang="en-US" sz="600" b="0" i="0" u="none" strike="noStrike" kern="1200" baseline="30000">
              <a:latin typeface="Calibri"/>
            </a:rPr>
            <a:t>rd</a:t>
          </a:r>
          <a:r>
            <a:rPr lang="en-US" sz="600" b="0" i="0" u="none" strike="noStrike" kern="1200" baseline="0">
              <a:latin typeface="Calibri"/>
            </a:rPr>
            <a:t> Arriving Eng</a:t>
          </a:r>
          <a:endParaRPr lang="en-US" sz="600" kern="1200"/>
        </a:p>
      </dsp:txBody>
      <dsp:txXfrm>
        <a:off x="3410096" y="1449344"/>
        <a:ext cx="939291" cy="469645"/>
      </dsp:txXfrm>
    </dsp:sp>
    <dsp:sp modelId="{DBF9B9C4-3BF4-4E5C-9C8D-24D47B81B51F}">
      <dsp:nvSpPr>
        <dsp:cNvPr id="0" name=""/>
        <dsp:cNvSpPr/>
      </dsp:nvSpPr>
      <dsp:spPr>
        <a:xfrm>
          <a:off x="4546639" y="1449344"/>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a:latin typeface="Calibri"/>
            </a:rPr>
            <a:t>RIT</a:t>
          </a:r>
        </a:p>
        <a:p>
          <a:pPr marR="0" lvl="0" algn="ctr" defTabSz="266700" rtl="0">
            <a:lnSpc>
              <a:spcPct val="90000"/>
            </a:lnSpc>
            <a:spcBef>
              <a:spcPct val="0"/>
            </a:spcBef>
            <a:spcAft>
              <a:spcPct val="35000"/>
            </a:spcAft>
          </a:pPr>
          <a:r>
            <a:rPr lang="en-US" sz="600" b="0" i="0" u="none" strike="noStrike" kern="1200" baseline="0">
              <a:latin typeface="Calibri"/>
            </a:rPr>
            <a:t>2</a:t>
          </a:r>
          <a:r>
            <a:rPr lang="en-US" sz="600" b="0" i="0" u="none" strike="noStrike" kern="1200" baseline="30000">
              <a:latin typeface="Calibri"/>
            </a:rPr>
            <a:t>nd</a:t>
          </a:r>
          <a:r>
            <a:rPr lang="en-US" sz="600" b="0" i="0" u="none" strike="noStrike" kern="1200" baseline="0">
              <a:latin typeface="Calibri"/>
            </a:rPr>
            <a:t> Arriving Eng Firefighter</a:t>
          </a:r>
          <a:endParaRPr lang="en-US" sz="600" kern="1200"/>
        </a:p>
      </dsp:txBody>
      <dsp:txXfrm>
        <a:off x="4546639" y="1449344"/>
        <a:ext cx="939291" cy="469645"/>
      </dsp:txXfrm>
    </dsp:sp>
    <dsp:sp modelId="{6F225C03-9134-4778-A39A-BC42B5F05AD9}">
      <dsp:nvSpPr>
        <dsp:cNvPr id="0" name=""/>
        <dsp:cNvSpPr/>
      </dsp:nvSpPr>
      <dsp:spPr>
        <a:xfrm>
          <a:off x="1705282" y="782447"/>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a:latin typeface="Calibri"/>
            </a:rPr>
            <a:t>Incident Safety Officer (Duty Officer)</a:t>
          </a:r>
          <a:endParaRPr lang="en-US" sz="600" kern="1200"/>
        </a:p>
      </dsp:txBody>
      <dsp:txXfrm>
        <a:off x="1705282" y="782447"/>
        <a:ext cx="939291" cy="46964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7C96E7-A70F-452D-B4AC-6ADEF5304940}">
      <dsp:nvSpPr>
        <dsp:cNvPr id="0" name=""/>
        <dsp:cNvSpPr/>
      </dsp:nvSpPr>
      <dsp:spPr>
        <a:xfrm>
          <a:off x="2851079" y="467248"/>
          <a:ext cx="91440" cy="357751"/>
        </a:xfrm>
        <a:custGeom>
          <a:avLst/>
          <a:gdLst/>
          <a:ahLst/>
          <a:cxnLst/>
          <a:rect l="0" t="0" r="0" b="0"/>
          <a:pathLst>
            <a:path>
              <a:moveTo>
                <a:pt x="127380" y="0"/>
              </a:moveTo>
              <a:lnTo>
                <a:pt x="127380" y="357751"/>
              </a:lnTo>
              <a:lnTo>
                <a:pt x="45720" y="3577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D2CD86-8256-43F0-86DB-F51BD4F6BCBD}">
      <dsp:nvSpPr>
        <dsp:cNvPr id="0" name=""/>
        <dsp:cNvSpPr/>
      </dsp:nvSpPr>
      <dsp:spPr>
        <a:xfrm>
          <a:off x="2978460" y="467248"/>
          <a:ext cx="2117342" cy="715502"/>
        </a:xfrm>
        <a:custGeom>
          <a:avLst/>
          <a:gdLst/>
          <a:ahLst/>
          <a:cxnLst/>
          <a:rect l="0" t="0" r="0" b="0"/>
          <a:pathLst>
            <a:path>
              <a:moveTo>
                <a:pt x="0" y="0"/>
              </a:moveTo>
              <a:lnTo>
                <a:pt x="0" y="633841"/>
              </a:lnTo>
              <a:lnTo>
                <a:pt x="2117342" y="633841"/>
              </a:lnTo>
              <a:lnTo>
                <a:pt x="2117342" y="715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3034CD-022D-445C-9F9E-A9E30347A9FD}">
      <dsp:nvSpPr>
        <dsp:cNvPr id="0" name=""/>
        <dsp:cNvSpPr/>
      </dsp:nvSpPr>
      <dsp:spPr>
        <a:xfrm>
          <a:off x="2978460" y="467248"/>
          <a:ext cx="1176301" cy="715502"/>
        </a:xfrm>
        <a:custGeom>
          <a:avLst/>
          <a:gdLst/>
          <a:ahLst/>
          <a:cxnLst/>
          <a:rect l="0" t="0" r="0" b="0"/>
          <a:pathLst>
            <a:path>
              <a:moveTo>
                <a:pt x="0" y="0"/>
              </a:moveTo>
              <a:lnTo>
                <a:pt x="0" y="633841"/>
              </a:lnTo>
              <a:lnTo>
                <a:pt x="1176301" y="633841"/>
              </a:lnTo>
              <a:lnTo>
                <a:pt x="1176301" y="715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C52374-93D5-4095-A989-4448A502CCD6}">
      <dsp:nvSpPr>
        <dsp:cNvPr id="0" name=""/>
        <dsp:cNvSpPr/>
      </dsp:nvSpPr>
      <dsp:spPr>
        <a:xfrm>
          <a:off x="3213720" y="1571610"/>
          <a:ext cx="941041" cy="163321"/>
        </a:xfrm>
        <a:custGeom>
          <a:avLst/>
          <a:gdLst/>
          <a:ahLst/>
          <a:cxnLst/>
          <a:rect l="0" t="0" r="0" b="0"/>
          <a:pathLst>
            <a:path>
              <a:moveTo>
                <a:pt x="0" y="0"/>
              </a:moveTo>
              <a:lnTo>
                <a:pt x="0" y="81660"/>
              </a:lnTo>
              <a:lnTo>
                <a:pt x="941041" y="81660"/>
              </a:lnTo>
              <a:lnTo>
                <a:pt x="941041" y="163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4C65C0-A454-4066-9F69-BDDB8870FBDD}">
      <dsp:nvSpPr>
        <dsp:cNvPr id="0" name=""/>
        <dsp:cNvSpPr/>
      </dsp:nvSpPr>
      <dsp:spPr>
        <a:xfrm>
          <a:off x="3168000" y="1571610"/>
          <a:ext cx="91440" cy="163321"/>
        </a:xfrm>
        <a:custGeom>
          <a:avLst/>
          <a:gdLst/>
          <a:ahLst/>
          <a:cxnLst/>
          <a:rect l="0" t="0" r="0" b="0"/>
          <a:pathLst>
            <a:path>
              <a:moveTo>
                <a:pt x="45720" y="0"/>
              </a:moveTo>
              <a:lnTo>
                <a:pt x="45720" y="163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595669-78BA-427F-BE52-84DDD3319A6E}">
      <dsp:nvSpPr>
        <dsp:cNvPr id="0" name=""/>
        <dsp:cNvSpPr/>
      </dsp:nvSpPr>
      <dsp:spPr>
        <a:xfrm>
          <a:off x="2272679" y="1571610"/>
          <a:ext cx="941041" cy="163321"/>
        </a:xfrm>
        <a:custGeom>
          <a:avLst/>
          <a:gdLst/>
          <a:ahLst/>
          <a:cxnLst/>
          <a:rect l="0" t="0" r="0" b="0"/>
          <a:pathLst>
            <a:path>
              <a:moveTo>
                <a:pt x="941041" y="0"/>
              </a:moveTo>
              <a:lnTo>
                <a:pt x="941041" y="81660"/>
              </a:lnTo>
              <a:lnTo>
                <a:pt x="0" y="81660"/>
              </a:lnTo>
              <a:lnTo>
                <a:pt x="0" y="163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12964F-B8C7-4E32-B487-4F4928DF4227}">
      <dsp:nvSpPr>
        <dsp:cNvPr id="0" name=""/>
        <dsp:cNvSpPr/>
      </dsp:nvSpPr>
      <dsp:spPr>
        <a:xfrm>
          <a:off x="2978460" y="467248"/>
          <a:ext cx="235260" cy="715502"/>
        </a:xfrm>
        <a:custGeom>
          <a:avLst/>
          <a:gdLst/>
          <a:ahLst/>
          <a:cxnLst/>
          <a:rect l="0" t="0" r="0" b="0"/>
          <a:pathLst>
            <a:path>
              <a:moveTo>
                <a:pt x="0" y="0"/>
              </a:moveTo>
              <a:lnTo>
                <a:pt x="0" y="633841"/>
              </a:lnTo>
              <a:lnTo>
                <a:pt x="235260" y="633841"/>
              </a:lnTo>
              <a:lnTo>
                <a:pt x="235260" y="715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1C2C1-EE9B-49DB-B3C2-ED21ACB9787B}">
      <dsp:nvSpPr>
        <dsp:cNvPr id="0" name=""/>
        <dsp:cNvSpPr/>
      </dsp:nvSpPr>
      <dsp:spPr>
        <a:xfrm>
          <a:off x="861117" y="1571610"/>
          <a:ext cx="470520" cy="163321"/>
        </a:xfrm>
        <a:custGeom>
          <a:avLst/>
          <a:gdLst/>
          <a:ahLst/>
          <a:cxnLst/>
          <a:rect l="0" t="0" r="0" b="0"/>
          <a:pathLst>
            <a:path>
              <a:moveTo>
                <a:pt x="0" y="0"/>
              </a:moveTo>
              <a:lnTo>
                <a:pt x="0" y="81660"/>
              </a:lnTo>
              <a:lnTo>
                <a:pt x="470520" y="81660"/>
              </a:lnTo>
              <a:lnTo>
                <a:pt x="470520" y="163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104B08-3C3C-451A-A50D-E98BBBA0DFB5}">
      <dsp:nvSpPr>
        <dsp:cNvPr id="0" name=""/>
        <dsp:cNvSpPr/>
      </dsp:nvSpPr>
      <dsp:spPr>
        <a:xfrm>
          <a:off x="390597" y="1571610"/>
          <a:ext cx="470520" cy="163321"/>
        </a:xfrm>
        <a:custGeom>
          <a:avLst/>
          <a:gdLst/>
          <a:ahLst/>
          <a:cxnLst/>
          <a:rect l="0" t="0" r="0" b="0"/>
          <a:pathLst>
            <a:path>
              <a:moveTo>
                <a:pt x="470520" y="0"/>
              </a:moveTo>
              <a:lnTo>
                <a:pt x="470520" y="81660"/>
              </a:lnTo>
              <a:lnTo>
                <a:pt x="0" y="81660"/>
              </a:lnTo>
              <a:lnTo>
                <a:pt x="0" y="163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609ED4-6764-41FD-9F59-5C5F44C09B10}">
      <dsp:nvSpPr>
        <dsp:cNvPr id="0" name=""/>
        <dsp:cNvSpPr/>
      </dsp:nvSpPr>
      <dsp:spPr>
        <a:xfrm>
          <a:off x="861117" y="467248"/>
          <a:ext cx="2117342" cy="715502"/>
        </a:xfrm>
        <a:custGeom>
          <a:avLst/>
          <a:gdLst/>
          <a:ahLst/>
          <a:cxnLst/>
          <a:rect l="0" t="0" r="0" b="0"/>
          <a:pathLst>
            <a:path>
              <a:moveTo>
                <a:pt x="2117342" y="0"/>
              </a:moveTo>
              <a:lnTo>
                <a:pt x="2117342" y="633841"/>
              </a:lnTo>
              <a:lnTo>
                <a:pt x="0" y="633841"/>
              </a:lnTo>
              <a:lnTo>
                <a:pt x="0" y="715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FF179C-9F04-4C93-B747-1287A70A6FC1}">
      <dsp:nvSpPr>
        <dsp:cNvPr id="0" name=""/>
        <dsp:cNvSpPr/>
      </dsp:nvSpPr>
      <dsp:spPr>
        <a:xfrm>
          <a:off x="2589600" y="78388"/>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Incident Commander</a:t>
          </a:r>
        </a:p>
      </dsp:txBody>
      <dsp:txXfrm>
        <a:off x="2589600" y="78388"/>
        <a:ext cx="777719" cy="388859"/>
      </dsp:txXfrm>
    </dsp:sp>
    <dsp:sp modelId="{9DC7C75F-FFFB-4246-A457-075F89DC134F}">
      <dsp:nvSpPr>
        <dsp:cNvPr id="0" name=""/>
        <dsp:cNvSpPr/>
      </dsp:nvSpPr>
      <dsp:spPr>
        <a:xfrm>
          <a:off x="472257" y="1182750"/>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Triage Group</a:t>
          </a:r>
        </a:p>
      </dsp:txBody>
      <dsp:txXfrm>
        <a:off x="472257" y="1182750"/>
        <a:ext cx="777719" cy="388859"/>
      </dsp:txXfrm>
    </dsp:sp>
    <dsp:sp modelId="{62894999-CC97-4103-BCDE-F33A65A4806B}">
      <dsp:nvSpPr>
        <dsp:cNvPr id="0" name=""/>
        <dsp:cNvSpPr/>
      </dsp:nvSpPr>
      <dsp:spPr>
        <a:xfrm>
          <a:off x="1737" y="1734931"/>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Triage Team #1</a:t>
          </a:r>
        </a:p>
      </dsp:txBody>
      <dsp:txXfrm>
        <a:off x="1737" y="1734931"/>
        <a:ext cx="777719" cy="388859"/>
      </dsp:txXfrm>
    </dsp:sp>
    <dsp:sp modelId="{4F8BF3AB-A03E-45E8-828D-073B3C7FF44E}">
      <dsp:nvSpPr>
        <dsp:cNvPr id="0" name=""/>
        <dsp:cNvSpPr/>
      </dsp:nvSpPr>
      <dsp:spPr>
        <a:xfrm>
          <a:off x="942778" y="1734931"/>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Triage Team #2</a:t>
          </a:r>
        </a:p>
      </dsp:txBody>
      <dsp:txXfrm>
        <a:off x="942778" y="1734931"/>
        <a:ext cx="777719" cy="388859"/>
      </dsp:txXfrm>
    </dsp:sp>
    <dsp:sp modelId="{419390AF-8AB6-422D-8304-4DA18AAEF025}">
      <dsp:nvSpPr>
        <dsp:cNvPr id="0" name=""/>
        <dsp:cNvSpPr/>
      </dsp:nvSpPr>
      <dsp:spPr>
        <a:xfrm>
          <a:off x="2824860" y="1182750"/>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Treatment Group</a:t>
          </a:r>
        </a:p>
      </dsp:txBody>
      <dsp:txXfrm>
        <a:off x="2824860" y="1182750"/>
        <a:ext cx="777719" cy="388859"/>
      </dsp:txXfrm>
    </dsp:sp>
    <dsp:sp modelId="{87EE4E8A-E963-4030-8EC0-C5B4317E30CC}">
      <dsp:nvSpPr>
        <dsp:cNvPr id="0" name=""/>
        <dsp:cNvSpPr/>
      </dsp:nvSpPr>
      <dsp:spPr>
        <a:xfrm>
          <a:off x="1883819" y="1734931"/>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RED</a:t>
          </a:r>
        </a:p>
      </dsp:txBody>
      <dsp:txXfrm>
        <a:off x="1883819" y="1734931"/>
        <a:ext cx="777719" cy="388859"/>
      </dsp:txXfrm>
    </dsp:sp>
    <dsp:sp modelId="{9431AFB4-F777-447F-90EA-2FC2D0ECA6D2}">
      <dsp:nvSpPr>
        <dsp:cNvPr id="0" name=""/>
        <dsp:cNvSpPr/>
      </dsp:nvSpPr>
      <dsp:spPr>
        <a:xfrm>
          <a:off x="2824860" y="1734931"/>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YELLOW</a:t>
          </a:r>
        </a:p>
      </dsp:txBody>
      <dsp:txXfrm>
        <a:off x="2824860" y="1734931"/>
        <a:ext cx="777719" cy="388859"/>
      </dsp:txXfrm>
    </dsp:sp>
    <dsp:sp modelId="{7C4E266D-70AA-411A-BA2D-4A7A90504303}">
      <dsp:nvSpPr>
        <dsp:cNvPr id="0" name=""/>
        <dsp:cNvSpPr/>
      </dsp:nvSpPr>
      <dsp:spPr>
        <a:xfrm>
          <a:off x="3765901" y="1734931"/>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GREEN</a:t>
          </a:r>
        </a:p>
      </dsp:txBody>
      <dsp:txXfrm>
        <a:off x="3765901" y="1734931"/>
        <a:ext cx="777719" cy="388859"/>
      </dsp:txXfrm>
    </dsp:sp>
    <dsp:sp modelId="{5873EBE0-21FB-401E-A7CE-B7C847681817}">
      <dsp:nvSpPr>
        <dsp:cNvPr id="0" name=""/>
        <dsp:cNvSpPr/>
      </dsp:nvSpPr>
      <dsp:spPr>
        <a:xfrm>
          <a:off x="3765901" y="1182750"/>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Transport Group</a:t>
          </a:r>
        </a:p>
      </dsp:txBody>
      <dsp:txXfrm>
        <a:off x="3765901" y="1182750"/>
        <a:ext cx="777719" cy="388859"/>
      </dsp:txXfrm>
    </dsp:sp>
    <dsp:sp modelId="{009B9EEE-8DAE-4C00-BD4A-6F27F9F80480}">
      <dsp:nvSpPr>
        <dsp:cNvPr id="0" name=""/>
        <dsp:cNvSpPr/>
      </dsp:nvSpPr>
      <dsp:spPr>
        <a:xfrm>
          <a:off x="4706942" y="1182750"/>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REHAB</a:t>
          </a:r>
        </a:p>
      </dsp:txBody>
      <dsp:txXfrm>
        <a:off x="4706942" y="1182750"/>
        <a:ext cx="777719" cy="388859"/>
      </dsp:txXfrm>
    </dsp:sp>
    <dsp:sp modelId="{C9824AC5-BAE0-49A3-AC84-5B27F0D8ACC3}">
      <dsp:nvSpPr>
        <dsp:cNvPr id="0" name=""/>
        <dsp:cNvSpPr/>
      </dsp:nvSpPr>
      <dsp:spPr>
        <a:xfrm>
          <a:off x="2119079" y="630569"/>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ISO</a:t>
          </a:r>
        </a:p>
      </dsp:txBody>
      <dsp:txXfrm>
        <a:off x="2119079" y="630569"/>
        <a:ext cx="777719" cy="3888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Station #3</dc:creator>
  <cp:lastModifiedBy>Webb, Pete</cp:lastModifiedBy>
  <cp:revision>9</cp:revision>
  <cp:lastPrinted>2017-06-02T19:47:00Z</cp:lastPrinted>
  <dcterms:created xsi:type="dcterms:W3CDTF">2017-06-02T19:24:00Z</dcterms:created>
  <dcterms:modified xsi:type="dcterms:W3CDTF">2017-08-25T01:30:00Z</dcterms:modified>
</cp:coreProperties>
</file>